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09777AD">
      <w:pPr>
        <w:snapToGrid w:val="0"/>
        <w:jc w:val="center"/>
        <w:rPr>
          <w:sz w:val="6"/>
          <w:szCs w:val="6"/>
        </w:rPr>
      </w:pPr>
    </w:p>
    <w:p w14:paraId="153E437D">
      <w:pPr>
        <w:snapToGrid w:val="0"/>
        <w:jc w:val="center"/>
        <w:rPr>
          <w:sz w:val="6"/>
          <w:szCs w:val="6"/>
        </w:rPr>
      </w:pPr>
    </w:p>
    <w:p w14:paraId="3D0C1FF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974BE88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7E2A010D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C965F76">
        <w:trPr>
          <w:trHeight w:val="571" w:hRule="atLeast"/>
        </w:trPr>
        <w:tc>
          <w:tcPr>
            <w:tcW w:w="1418" w:type="dxa"/>
            <w:vAlign w:val="center"/>
          </w:tcPr>
          <w:p w14:paraId="625CA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29E1E0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213501</w:t>
            </w:r>
            <w:r>
              <w:rPr>
                <w:rFonts w:hint="eastAsia" w:ascii="宋体" w:eastAsia="宋体" w:cs="宋体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D8713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0F660A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舞蹈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4</w:t>
            </w:r>
          </w:p>
        </w:tc>
      </w:tr>
      <w:tr w14:paraId="2895C0E1">
        <w:trPr>
          <w:trHeight w:val="571" w:hRule="atLeast"/>
        </w:trPr>
        <w:tc>
          <w:tcPr>
            <w:tcW w:w="1418" w:type="dxa"/>
            <w:vAlign w:val="center"/>
          </w:tcPr>
          <w:p w14:paraId="397E7B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C24BB5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13E80F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76A1B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129CDFF8">
        <w:trPr>
          <w:trHeight w:val="571" w:hRule="atLeast"/>
        </w:trPr>
        <w:tc>
          <w:tcPr>
            <w:tcW w:w="1418" w:type="dxa"/>
            <w:vAlign w:val="center"/>
          </w:tcPr>
          <w:p w14:paraId="53625E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E6F5B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1134" w:type="dxa"/>
            <w:vAlign w:val="center"/>
          </w:tcPr>
          <w:p w14:paraId="34D81F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B5065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dancia1030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.com</w:t>
            </w:r>
          </w:p>
        </w:tc>
      </w:tr>
      <w:tr w14:paraId="6BE6480E">
        <w:trPr>
          <w:trHeight w:val="571" w:hRule="atLeast"/>
        </w:trPr>
        <w:tc>
          <w:tcPr>
            <w:tcW w:w="1418" w:type="dxa"/>
            <w:vAlign w:val="center"/>
          </w:tcPr>
          <w:p w14:paraId="5954AE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A81993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B2021级1-3班</w:t>
            </w:r>
          </w:p>
        </w:tc>
        <w:tc>
          <w:tcPr>
            <w:tcW w:w="1134" w:type="dxa"/>
            <w:vAlign w:val="center"/>
          </w:tcPr>
          <w:p w14:paraId="0A4F11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0EF73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高职137</w:t>
            </w:r>
          </w:p>
        </w:tc>
      </w:tr>
      <w:tr w14:paraId="7E9B53DC">
        <w:trPr>
          <w:trHeight w:val="571" w:hRule="atLeast"/>
        </w:trPr>
        <w:tc>
          <w:tcPr>
            <w:tcW w:w="1418" w:type="dxa"/>
            <w:vAlign w:val="center"/>
          </w:tcPr>
          <w:p w14:paraId="7121CA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88A6C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10：00-11：00</w:t>
            </w:r>
          </w:p>
        </w:tc>
      </w:tr>
      <w:tr w14:paraId="1BAC581A">
        <w:trPr>
          <w:trHeight w:val="571" w:hRule="atLeast"/>
        </w:trPr>
        <w:tc>
          <w:tcPr>
            <w:tcW w:w="1418" w:type="dxa"/>
            <w:vAlign w:val="center"/>
          </w:tcPr>
          <w:p w14:paraId="0B7E55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F9D85E6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【吴珺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史红茵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主编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《幼儿教师舞蹈基础》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上海交通大学出版社，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2018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版】</w:t>
            </w:r>
          </w:p>
        </w:tc>
      </w:tr>
      <w:tr w14:paraId="281C1EC8">
        <w:trPr>
          <w:trHeight w:val="571" w:hRule="atLeast"/>
        </w:trPr>
        <w:tc>
          <w:tcPr>
            <w:tcW w:w="1418" w:type="dxa"/>
            <w:vAlign w:val="center"/>
          </w:tcPr>
          <w:p w14:paraId="4E0EB1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932B835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【周徐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《幼儿教师舞蹈技能训练与指导》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上海交通大学出版社，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月】</w:t>
            </w:r>
          </w:p>
          <w:p w14:paraId="091E3BCC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【张燕萍主编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《幼儿舞蹈创编》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东北师范大学出版社，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月出版】</w:t>
            </w:r>
          </w:p>
          <w:p w14:paraId="51427C23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【陈康荣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《幼儿舞蹈训练与幼儿舞蹈创编》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浙江：浙江大学出版社，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】</w:t>
            </w:r>
          </w:p>
        </w:tc>
      </w:tr>
    </w:tbl>
    <w:p w14:paraId="2FE556ED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13B0767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546"/>
        <w:gridCol w:w="1888"/>
        <w:gridCol w:w="2003"/>
        <w:gridCol w:w="900"/>
      </w:tblGrid>
      <w:tr w14:paraId="44B1B808">
        <w:trPr>
          <w:cantSplit/>
          <w:trHeight w:val="1134" w:hRule="atLeast"/>
          <w:jc w:val="center"/>
        </w:trPr>
        <w:tc>
          <w:tcPr>
            <w:tcW w:w="902" w:type="dxa"/>
            <w:textDirection w:val="tbRlV"/>
            <w:vAlign w:val="center"/>
          </w:tcPr>
          <w:p w14:paraId="2816AAB2">
            <w:pPr>
              <w:widowControl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3546" w:type="dxa"/>
            <w:vAlign w:val="center"/>
          </w:tcPr>
          <w:p w14:paraId="60C24167">
            <w:pPr>
              <w:widowControl/>
              <w:jc w:val="center"/>
            </w:pPr>
            <w:r>
              <w:rPr>
                <w:rFonts w:hint="eastAsia"/>
              </w:rPr>
              <w:t>讲课内容</w:t>
            </w:r>
          </w:p>
        </w:tc>
        <w:tc>
          <w:tcPr>
            <w:tcW w:w="1888" w:type="dxa"/>
            <w:vAlign w:val="center"/>
          </w:tcPr>
          <w:p w14:paraId="6413E00F">
            <w:pPr>
              <w:widowControl/>
              <w:jc w:val="center"/>
            </w:pPr>
            <w:r>
              <w:t>授课形式与</w:t>
            </w:r>
          </w:p>
          <w:p w14:paraId="37A3F5D0">
            <w:pPr>
              <w:widowControl/>
              <w:jc w:val="center"/>
            </w:pPr>
            <w:r>
              <w:t>学习要求</w:t>
            </w:r>
          </w:p>
        </w:tc>
        <w:tc>
          <w:tcPr>
            <w:tcW w:w="2003" w:type="dxa"/>
            <w:vAlign w:val="center"/>
          </w:tcPr>
          <w:p w14:paraId="7C2990A1">
            <w:pPr>
              <w:widowControl/>
              <w:jc w:val="center"/>
            </w:pPr>
            <w:r>
              <w:rPr>
                <w:rFonts w:hint="eastAsia"/>
              </w:rPr>
              <w:t>布置课外作业</w:t>
            </w:r>
          </w:p>
        </w:tc>
        <w:tc>
          <w:tcPr>
            <w:tcW w:w="900" w:type="dxa"/>
            <w:textDirection w:val="tbRlV"/>
            <w:vAlign w:val="center"/>
          </w:tcPr>
          <w:p w14:paraId="7780EAD4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课时</w:t>
            </w:r>
          </w:p>
        </w:tc>
      </w:tr>
      <w:tr w14:paraId="0E3032EC">
        <w:trPr>
          <w:jc w:val="center"/>
        </w:trPr>
        <w:tc>
          <w:tcPr>
            <w:tcW w:w="902" w:type="dxa"/>
            <w:vAlign w:val="center"/>
          </w:tcPr>
          <w:p w14:paraId="51493574">
            <w:pPr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3546" w:type="dxa"/>
            <w:vAlign w:val="center"/>
          </w:tcPr>
          <w:p w14:paraId="65A59A82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绪论——课程目标、教学方法、课程考核方法介绍。</w:t>
            </w:r>
          </w:p>
        </w:tc>
        <w:tc>
          <w:tcPr>
            <w:tcW w:w="1888" w:type="dxa"/>
            <w:vAlign w:val="center"/>
          </w:tcPr>
          <w:p w14:paraId="73693167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讲授</w:t>
            </w:r>
          </w:p>
        </w:tc>
        <w:tc>
          <w:tcPr>
            <w:tcW w:w="2003" w:type="dxa"/>
            <w:vAlign w:val="center"/>
          </w:tcPr>
          <w:p w14:paraId="3AF1F345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预习教材</w:t>
            </w:r>
          </w:p>
          <w:p w14:paraId="6FD0562B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第四章内容</w:t>
            </w:r>
          </w:p>
        </w:tc>
        <w:tc>
          <w:tcPr>
            <w:tcW w:w="900" w:type="dxa"/>
            <w:vAlign w:val="center"/>
          </w:tcPr>
          <w:p w14:paraId="04894183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6168CDDB">
        <w:trPr>
          <w:jc w:val="center"/>
        </w:trPr>
        <w:tc>
          <w:tcPr>
            <w:tcW w:w="902" w:type="dxa"/>
            <w:vAlign w:val="center"/>
          </w:tcPr>
          <w:p w14:paraId="491FDFF5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6" w:type="dxa"/>
            <w:vAlign w:val="center"/>
          </w:tcPr>
          <w:p w14:paraId="4DF533A0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第一单元——律动</w:t>
            </w:r>
          </w:p>
          <w:p w14:paraId="0A4594AE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概念、特点</w:t>
            </w:r>
          </w:p>
          <w:p w14:paraId="7B3AE031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创编原则</w:t>
            </w:r>
          </w:p>
        </w:tc>
        <w:tc>
          <w:tcPr>
            <w:tcW w:w="1888" w:type="dxa"/>
            <w:vAlign w:val="center"/>
          </w:tcPr>
          <w:p w14:paraId="5BC68417">
            <w:pPr>
              <w:widowControl/>
              <w:spacing w:line="276" w:lineRule="auto"/>
              <w:jc w:val="center"/>
            </w:pPr>
            <w:r>
              <w:t>讲授</w:t>
            </w:r>
          </w:p>
          <w:p w14:paraId="281C3FB3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工作坊</w:t>
            </w:r>
          </w:p>
        </w:tc>
        <w:tc>
          <w:tcPr>
            <w:tcW w:w="2003" w:type="dxa"/>
            <w:vAlign w:val="center"/>
          </w:tcPr>
          <w:p w14:paraId="769361B2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完成律动组合</w:t>
            </w:r>
          </w:p>
          <w:p w14:paraId="51B74EDD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创编</w:t>
            </w:r>
          </w:p>
        </w:tc>
        <w:tc>
          <w:tcPr>
            <w:tcW w:w="900" w:type="dxa"/>
            <w:vAlign w:val="center"/>
          </w:tcPr>
          <w:p w14:paraId="49C0D8C3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7C689E03">
        <w:trPr>
          <w:jc w:val="center"/>
        </w:trPr>
        <w:tc>
          <w:tcPr>
            <w:tcW w:w="902" w:type="dxa"/>
            <w:vAlign w:val="center"/>
          </w:tcPr>
          <w:p w14:paraId="4AAF80F0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6" w:type="dxa"/>
            <w:vAlign w:val="center"/>
          </w:tcPr>
          <w:p w14:paraId="7D336975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律动作业“课堂回课表演”</w:t>
            </w:r>
            <w:r>
              <w:t>：</w:t>
            </w:r>
          </w:p>
          <w:p w14:paraId="7790028C">
            <w:pPr>
              <w:widowControl/>
              <w:spacing w:line="276" w:lineRule="auto"/>
              <w:jc w:val="center"/>
            </w:pPr>
            <w:r>
              <w:t>教师</w:t>
            </w:r>
            <w:r>
              <w:rPr>
                <w:rFonts w:hint="eastAsia"/>
              </w:rPr>
              <w:t>根据各组作业</w:t>
            </w:r>
            <w:r>
              <w:t>情况</w:t>
            </w:r>
            <w:r>
              <w:rPr>
                <w:rFonts w:hint="eastAsia"/>
              </w:rPr>
              <w:t>进行点评并总结实践性知识与要点</w:t>
            </w:r>
          </w:p>
        </w:tc>
        <w:tc>
          <w:tcPr>
            <w:tcW w:w="1888" w:type="dxa"/>
            <w:vAlign w:val="center"/>
          </w:tcPr>
          <w:p w14:paraId="16284302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工作坊</w:t>
            </w:r>
          </w:p>
        </w:tc>
        <w:tc>
          <w:tcPr>
            <w:tcW w:w="2003" w:type="dxa"/>
            <w:vAlign w:val="center"/>
          </w:tcPr>
          <w:p w14:paraId="238F1B3C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撰写《幼儿舞蹈创编手册》作业反思与作业记录</w:t>
            </w:r>
          </w:p>
        </w:tc>
        <w:tc>
          <w:tcPr>
            <w:tcW w:w="900" w:type="dxa"/>
            <w:vAlign w:val="center"/>
          </w:tcPr>
          <w:p w14:paraId="534A7938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2EF02035">
        <w:trPr>
          <w:jc w:val="center"/>
        </w:trPr>
        <w:tc>
          <w:tcPr>
            <w:tcW w:w="902" w:type="dxa"/>
            <w:vAlign w:val="center"/>
          </w:tcPr>
          <w:p w14:paraId="035FCB2C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6" w:type="dxa"/>
            <w:vAlign w:val="center"/>
          </w:tcPr>
          <w:p w14:paraId="681CCD56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第二单元——歌表演</w:t>
            </w:r>
          </w:p>
          <w:p w14:paraId="5C7114A8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概念、特点</w:t>
            </w:r>
          </w:p>
          <w:p w14:paraId="2405A07B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创编原则</w:t>
            </w:r>
          </w:p>
        </w:tc>
        <w:tc>
          <w:tcPr>
            <w:tcW w:w="1888" w:type="dxa"/>
            <w:vAlign w:val="center"/>
          </w:tcPr>
          <w:p w14:paraId="3BB3EB61">
            <w:pPr>
              <w:widowControl/>
              <w:spacing w:line="276" w:lineRule="auto"/>
              <w:jc w:val="center"/>
            </w:pPr>
            <w:r>
              <w:t>讲授</w:t>
            </w:r>
          </w:p>
          <w:p w14:paraId="38F46F79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工作坊</w:t>
            </w:r>
          </w:p>
        </w:tc>
        <w:tc>
          <w:tcPr>
            <w:tcW w:w="2003" w:type="dxa"/>
            <w:vAlign w:val="center"/>
          </w:tcPr>
          <w:p w14:paraId="3272B7B3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完成歌表演组合创编</w:t>
            </w:r>
          </w:p>
        </w:tc>
        <w:tc>
          <w:tcPr>
            <w:tcW w:w="900" w:type="dxa"/>
            <w:vAlign w:val="center"/>
          </w:tcPr>
          <w:p w14:paraId="447237C2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013E4B78">
        <w:trPr>
          <w:jc w:val="center"/>
        </w:trPr>
        <w:tc>
          <w:tcPr>
            <w:tcW w:w="902" w:type="dxa"/>
            <w:vAlign w:val="center"/>
          </w:tcPr>
          <w:p w14:paraId="4D13FC1D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46" w:type="dxa"/>
            <w:vAlign w:val="center"/>
          </w:tcPr>
          <w:p w14:paraId="31C029D0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歌表演作业“课堂回课表演”</w:t>
            </w:r>
            <w:r>
              <w:t>：</w:t>
            </w:r>
          </w:p>
          <w:p w14:paraId="49BAEE99">
            <w:pPr>
              <w:widowControl/>
              <w:spacing w:line="276" w:lineRule="auto"/>
              <w:jc w:val="center"/>
            </w:pPr>
            <w:r>
              <w:t>教师</w:t>
            </w:r>
            <w:r>
              <w:rPr>
                <w:rFonts w:hint="eastAsia"/>
              </w:rPr>
              <w:t>根据各组作业</w:t>
            </w:r>
            <w:r>
              <w:t>情况</w:t>
            </w:r>
            <w:r>
              <w:rPr>
                <w:rFonts w:hint="eastAsia"/>
              </w:rPr>
              <w:t>进行点评并总结实践性知识与要点</w:t>
            </w:r>
          </w:p>
        </w:tc>
        <w:tc>
          <w:tcPr>
            <w:tcW w:w="1888" w:type="dxa"/>
            <w:vAlign w:val="center"/>
          </w:tcPr>
          <w:p w14:paraId="2594CCA0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工作坊</w:t>
            </w:r>
          </w:p>
        </w:tc>
        <w:tc>
          <w:tcPr>
            <w:tcW w:w="2003" w:type="dxa"/>
            <w:vAlign w:val="center"/>
          </w:tcPr>
          <w:p w14:paraId="00D5D059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撰写《幼儿舞蹈创编手册》作业反思与作业记录</w:t>
            </w:r>
          </w:p>
        </w:tc>
        <w:tc>
          <w:tcPr>
            <w:tcW w:w="900" w:type="dxa"/>
            <w:vAlign w:val="center"/>
          </w:tcPr>
          <w:p w14:paraId="27CFB20E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27252C46">
        <w:trPr>
          <w:jc w:val="center"/>
        </w:trPr>
        <w:tc>
          <w:tcPr>
            <w:tcW w:w="902" w:type="dxa"/>
            <w:vAlign w:val="center"/>
          </w:tcPr>
          <w:p w14:paraId="74676B69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46" w:type="dxa"/>
            <w:vAlign w:val="center"/>
          </w:tcPr>
          <w:p w14:paraId="6AB9E41C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第三单元——集体舞</w:t>
            </w:r>
          </w:p>
          <w:p w14:paraId="53C1BC22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概念、特点</w:t>
            </w:r>
          </w:p>
          <w:p w14:paraId="663DD739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创编原则</w:t>
            </w:r>
          </w:p>
        </w:tc>
        <w:tc>
          <w:tcPr>
            <w:tcW w:w="1888" w:type="dxa"/>
            <w:vAlign w:val="center"/>
          </w:tcPr>
          <w:p w14:paraId="1E2A67A5">
            <w:pPr>
              <w:widowControl/>
              <w:spacing w:line="276" w:lineRule="auto"/>
              <w:jc w:val="center"/>
            </w:pPr>
            <w:r>
              <w:t>讲授</w:t>
            </w:r>
          </w:p>
          <w:p w14:paraId="4C138745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工作坊</w:t>
            </w:r>
          </w:p>
        </w:tc>
        <w:tc>
          <w:tcPr>
            <w:tcW w:w="2003" w:type="dxa"/>
            <w:vAlign w:val="center"/>
          </w:tcPr>
          <w:p w14:paraId="5BD3D5E1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完成集体舞组合创编（单圈、双圈、方阵）</w:t>
            </w:r>
          </w:p>
        </w:tc>
        <w:tc>
          <w:tcPr>
            <w:tcW w:w="900" w:type="dxa"/>
            <w:vAlign w:val="center"/>
          </w:tcPr>
          <w:p w14:paraId="64800641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3A36D46C">
        <w:trPr>
          <w:jc w:val="center"/>
        </w:trPr>
        <w:tc>
          <w:tcPr>
            <w:tcW w:w="902" w:type="dxa"/>
            <w:vAlign w:val="center"/>
          </w:tcPr>
          <w:p w14:paraId="77CFC1D3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46" w:type="dxa"/>
            <w:vAlign w:val="center"/>
          </w:tcPr>
          <w:p w14:paraId="3B66329E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集体舞作业“课堂回课表演”</w:t>
            </w:r>
            <w:r>
              <w:t>：</w:t>
            </w:r>
          </w:p>
          <w:p w14:paraId="50387F69">
            <w:pPr>
              <w:widowControl/>
              <w:spacing w:line="276" w:lineRule="auto"/>
              <w:jc w:val="center"/>
            </w:pPr>
            <w:r>
              <w:t>教师</w:t>
            </w:r>
            <w:r>
              <w:rPr>
                <w:rFonts w:hint="eastAsia"/>
              </w:rPr>
              <w:t>根据各组作业</w:t>
            </w:r>
            <w:r>
              <w:t>情况</w:t>
            </w:r>
            <w:r>
              <w:rPr>
                <w:rFonts w:hint="eastAsia"/>
              </w:rPr>
              <w:t>进行点评并总结实践性知识与要点</w:t>
            </w:r>
          </w:p>
        </w:tc>
        <w:tc>
          <w:tcPr>
            <w:tcW w:w="1888" w:type="dxa"/>
            <w:vAlign w:val="center"/>
          </w:tcPr>
          <w:p w14:paraId="575C87B5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工作坊</w:t>
            </w:r>
          </w:p>
        </w:tc>
        <w:tc>
          <w:tcPr>
            <w:tcW w:w="2003" w:type="dxa"/>
            <w:vAlign w:val="center"/>
          </w:tcPr>
          <w:p w14:paraId="0FB27389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撰写《幼儿舞蹈创编手册》作业反思与作业记录</w:t>
            </w:r>
          </w:p>
        </w:tc>
        <w:tc>
          <w:tcPr>
            <w:tcW w:w="900" w:type="dxa"/>
            <w:vAlign w:val="center"/>
          </w:tcPr>
          <w:p w14:paraId="1915CC3A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1CB28978">
        <w:trPr>
          <w:jc w:val="center"/>
        </w:trPr>
        <w:tc>
          <w:tcPr>
            <w:tcW w:w="902" w:type="dxa"/>
            <w:vAlign w:val="center"/>
          </w:tcPr>
          <w:p w14:paraId="06620AA7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546" w:type="dxa"/>
            <w:vAlign w:val="center"/>
          </w:tcPr>
          <w:p w14:paraId="05A625F3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第四单元——音乐游戏</w:t>
            </w:r>
          </w:p>
          <w:p w14:paraId="654090CD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实例</w:t>
            </w:r>
          </w:p>
          <w:p w14:paraId="2CEA5634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概念、特点</w:t>
            </w:r>
          </w:p>
          <w:p w14:paraId="54356F71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创编原则</w:t>
            </w:r>
          </w:p>
        </w:tc>
        <w:tc>
          <w:tcPr>
            <w:tcW w:w="1888" w:type="dxa"/>
            <w:vAlign w:val="center"/>
          </w:tcPr>
          <w:p w14:paraId="6279C05F">
            <w:pPr>
              <w:widowControl/>
              <w:spacing w:line="276" w:lineRule="auto"/>
              <w:jc w:val="center"/>
            </w:pPr>
            <w:r>
              <w:t>讲授</w:t>
            </w:r>
          </w:p>
          <w:p w14:paraId="6EA4D37E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工作坊</w:t>
            </w:r>
          </w:p>
        </w:tc>
        <w:tc>
          <w:tcPr>
            <w:tcW w:w="2003" w:type="dxa"/>
            <w:vAlign w:val="center"/>
          </w:tcPr>
          <w:p w14:paraId="01036182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完成音乐游戏</w:t>
            </w:r>
          </w:p>
          <w:p w14:paraId="285926FC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900" w:type="dxa"/>
            <w:vAlign w:val="center"/>
          </w:tcPr>
          <w:p w14:paraId="24575BBF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62F73E0D">
        <w:trPr>
          <w:jc w:val="center"/>
        </w:trPr>
        <w:tc>
          <w:tcPr>
            <w:tcW w:w="902" w:type="dxa"/>
            <w:vAlign w:val="center"/>
          </w:tcPr>
          <w:p w14:paraId="755EC94B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546" w:type="dxa"/>
            <w:vAlign w:val="center"/>
          </w:tcPr>
          <w:p w14:paraId="754AD659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音乐游戏作业“课堂回课表演”</w:t>
            </w:r>
            <w:r>
              <w:t>：</w:t>
            </w:r>
          </w:p>
          <w:p w14:paraId="099F4F48">
            <w:pPr>
              <w:widowControl/>
              <w:spacing w:line="276" w:lineRule="auto"/>
              <w:jc w:val="center"/>
            </w:pPr>
            <w:r>
              <w:t>教师</w:t>
            </w:r>
            <w:r>
              <w:rPr>
                <w:rFonts w:hint="eastAsia"/>
              </w:rPr>
              <w:t>根据各组作业</w:t>
            </w:r>
            <w:r>
              <w:t>情况</w:t>
            </w:r>
            <w:r>
              <w:rPr>
                <w:rFonts w:hint="eastAsia"/>
              </w:rPr>
              <w:t>进行点评并总结实践性知识与要点</w:t>
            </w:r>
          </w:p>
        </w:tc>
        <w:tc>
          <w:tcPr>
            <w:tcW w:w="1888" w:type="dxa"/>
            <w:vAlign w:val="center"/>
          </w:tcPr>
          <w:p w14:paraId="0C9A6230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工作坊</w:t>
            </w:r>
          </w:p>
        </w:tc>
        <w:tc>
          <w:tcPr>
            <w:tcW w:w="2003" w:type="dxa"/>
            <w:vAlign w:val="center"/>
          </w:tcPr>
          <w:p w14:paraId="44AD710A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撰写《幼儿舞蹈创编手册》作业反思与作业记录</w:t>
            </w:r>
          </w:p>
        </w:tc>
        <w:tc>
          <w:tcPr>
            <w:tcW w:w="900" w:type="dxa"/>
            <w:vAlign w:val="center"/>
          </w:tcPr>
          <w:p w14:paraId="349E126F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3BBE8EB6">
        <w:trPr>
          <w:jc w:val="center"/>
        </w:trPr>
        <w:tc>
          <w:tcPr>
            <w:tcW w:w="902" w:type="dxa"/>
            <w:vAlign w:val="center"/>
          </w:tcPr>
          <w:p w14:paraId="098A7D2D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546" w:type="dxa"/>
            <w:vAlign w:val="center"/>
          </w:tcPr>
          <w:p w14:paraId="27985AD7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第五单元——幼儿表演性集体舞</w:t>
            </w:r>
          </w:p>
          <w:p w14:paraId="2B343400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叙事性与情绪性舞蹈的概念、特点</w:t>
            </w:r>
          </w:p>
          <w:p w14:paraId="4C2F397F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创编原则</w:t>
            </w:r>
          </w:p>
          <w:p w14:paraId="7C291021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作品赏析</w:t>
            </w:r>
          </w:p>
        </w:tc>
        <w:tc>
          <w:tcPr>
            <w:tcW w:w="1888" w:type="dxa"/>
            <w:vAlign w:val="center"/>
          </w:tcPr>
          <w:p w14:paraId="22684C0D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讲授</w:t>
            </w:r>
          </w:p>
          <w:p w14:paraId="73351233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案例分析</w:t>
            </w:r>
          </w:p>
        </w:tc>
        <w:tc>
          <w:tcPr>
            <w:tcW w:w="2003" w:type="dxa"/>
            <w:vAlign w:val="center"/>
          </w:tcPr>
          <w:p w14:paraId="1CE19118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撰写《舞蹈</w:t>
            </w:r>
          </w:p>
          <w:p w14:paraId="445C6A2F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结构表》</w:t>
            </w:r>
          </w:p>
        </w:tc>
        <w:tc>
          <w:tcPr>
            <w:tcW w:w="900" w:type="dxa"/>
            <w:vAlign w:val="center"/>
          </w:tcPr>
          <w:p w14:paraId="208CB92D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5B8EBA29">
        <w:trPr>
          <w:jc w:val="center"/>
        </w:trPr>
        <w:tc>
          <w:tcPr>
            <w:tcW w:w="902" w:type="dxa"/>
            <w:vAlign w:val="center"/>
          </w:tcPr>
          <w:p w14:paraId="316124A5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546" w:type="dxa"/>
            <w:vAlign w:val="center"/>
          </w:tcPr>
          <w:p w14:paraId="1986F826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《舞蹈结构表》作业讲评：</w:t>
            </w:r>
            <w:r>
              <w:t>教师</w:t>
            </w:r>
            <w:r>
              <w:rPr>
                <w:rFonts w:hint="eastAsia"/>
              </w:rPr>
              <w:t>根据各组的结构表进行点评并</w:t>
            </w:r>
            <w:r>
              <w:t>给出修改建议，</w:t>
            </w:r>
            <w:r>
              <w:rPr>
                <w:rFonts w:hint="eastAsia"/>
              </w:rPr>
              <w:t>小组</w:t>
            </w:r>
            <w:r>
              <w:t>进行讨论</w:t>
            </w:r>
          </w:p>
        </w:tc>
        <w:tc>
          <w:tcPr>
            <w:tcW w:w="1888" w:type="dxa"/>
            <w:vAlign w:val="center"/>
          </w:tcPr>
          <w:p w14:paraId="48E6411C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 xml:space="preserve">讲授 </w:t>
            </w:r>
          </w:p>
        </w:tc>
        <w:tc>
          <w:tcPr>
            <w:tcW w:w="2003" w:type="dxa"/>
            <w:vAlign w:val="center"/>
          </w:tcPr>
          <w:p w14:paraId="2E99B23A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修改《舞蹈</w:t>
            </w:r>
          </w:p>
          <w:p w14:paraId="654E08EB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结构表》</w:t>
            </w:r>
          </w:p>
        </w:tc>
        <w:tc>
          <w:tcPr>
            <w:tcW w:w="900" w:type="dxa"/>
            <w:vAlign w:val="center"/>
          </w:tcPr>
          <w:p w14:paraId="7F8CC92E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1FA00707">
        <w:trPr>
          <w:jc w:val="center"/>
        </w:trPr>
        <w:tc>
          <w:tcPr>
            <w:tcW w:w="902" w:type="dxa"/>
            <w:vAlign w:val="center"/>
          </w:tcPr>
          <w:p w14:paraId="0A0EA26F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546" w:type="dxa"/>
            <w:vAlign w:val="center"/>
          </w:tcPr>
          <w:p w14:paraId="60EC5221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各组进行幼儿表演性集体舞创编实践</w:t>
            </w:r>
          </w:p>
        </w:tc>
        <w:tc>
          <w:tcPr>
            <w:tcW w:w="1888" w:type="dxa"/>
            <w:vAlign w:val="center"/>
          </w:tcPr>
          <w:p w14:paraId="431ED76F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小组</w:t>
            </w:r>
            <w:r>
              <w:t>讨论</w:t>
            </w:r>
          </w:p>
          <w:p w14:paraId="3F6F7821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合作</w:t>
            </w:r>
            <w:r>
              <w:t>创编</w:t>
            </w:r>
          </w:p>
        </w:tc>
        <w:tc>
          <w:tcPr>
            <w:tcW w:w="2003" w:type="dxa"/>
            <w:vAlign w:val="center"/>
          </w:tcPr>
          <w:p w14:paraId="5D77313E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课后修改</w:t>
            </w:r>
          </w:p>
        </w:tc>
        <w:tc>
          <w:tcPr>
            <w:tcW w:w="900" w:type="dxa"/>
            <w:vAlign w:val="center"/>
          </w:tcPr>
          <w:p w14:paraId="7E7E0533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7AAF85BB">
        <w:trPr>
          <w:jc w:val="center"/>
        </w:trPr>
        <w:tc>
          <w:tcPr>
            <w:tcW w:w="902" w:type="dxa"/>
            <w:vAlign w:val="center"/>
          </w:tcPr>
          <w:p w14:paraId="1154FE26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546" w:type="dxa"/>
            <w:vAlign w:val="center"/>
          </w:tcPr>
          <w:p w14:paraId="1B1E3130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各组进行幼儿表演性集体舞创编实践</w:t>
            </w:r>
          </w:p>
        </w:tc>
        <w:tc>
          <w:tcPr>
            <w:tcW w:w="1888" w:type="dxa"/>
            <w:vAlign w:val="center"/>
          </w:tcPr>
          <w:p w14:paraId="38217FD6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小组</w:t>
            </w:r>
            <w:r>
              <w:t>讨论</w:t>
            </w:r>
          </w:p>
          <w:p w14:paraId="323DB976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合作</w:t>
            </w:r>
            <w:r>
              <w:t>创编</w:t>
            </w:r>
          </w:p>
        </w:tc>
        <w:tc>
          <w:tcPr>
            <w:tcW w:w="2003" w:type="dxa"/>
            <w:vAlign w:val="center"/>
          </w:tcPr>
          <w:p w14:paraId="1929B959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课后修改</w:t>
            </w:r>
          </w:p>
        </w:tc>
        <w:tc>
          <w:tcPr>
            <w:tcW w:w="900" w:type="dxa"/>
            <w:vAlign w:val="center"/>
          </w:tcPr>
          <w:p w14:paraId="531FCBCD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006F6912">
        <w:trPr>
          <w:jc w:val="center"/>
        </w:trPr>
        <w:tc>
          <w:tcPr>
            <w:tcW w:w="902" w:type="dxa"/>
            <w:vAlign w:val="center"/>
          </w:tcPr>
          <w:p w14:paraId="26941C44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546" w:type="dxa"/>
            <w:vAlign w:val="center"/>
          </w:tcPr>
          <w:p w14:paraId="775C59FC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中期检查：根据各组作业</w:t>
            </w:r>
            <w:r>
              <w:t>情况并</w:t>
            </w:r>
            <w:r>
              <w:rPr>
                <w:rFonts w:hint="eastAsia"/>
              </w:rPr>
              <w:t>进行点评</w:t>
            </w:r>
          </w:p>
        </w:tc>
        <w:tc>
          <w:tcPr>
            <w:tcW w:w="1888" w:type="dxa"/>
            <w:vAlign w:val="center"/>
          </w:tcPr>
          <w:p w14:paraId="39D1ABAF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讲授</w:t>
            </w:r>
          </w:p>
          <w:p w14:paraId="59AF43AE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小组</w:t>
            </w:r>
            <w:r>
              <w:t>讨论</w:t>
            </w:r>
          </w:p>
          <w:p w14:paraId="792BDE68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合作</w:t>
            </w:r>
            <w:r>
              <w:t>创编</w:t>
            </w:r>
          </w:p>
        </w:tc>
        <w:tc>
          <w:tcPr>
            <w:tcW w:w="2003" w:type="dxa"/>
            <w:vAlign w:val="center"/>
          </w:tcPr>
          <w:p w14:paraId="03F34C3B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课后修改</w:t>
            </w:r>
          </w:p>
        </w:tc>
        <w:tc>
          <w:tcPr>
            <w:tcW w:w="900" w:type="dxa"/>
            <w:vAlign w:val="center"/>
          </w:tcPr>
          <w:p w14:paraId="09F0BE5E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7B89882D">
        <w:trPr>
          <w:jc w:val="center"/>
        </w:trPr>
        <w:tc>
          <w:tcPr>
            <w:tcW w:w="902" w:type="dxa"/>
            <w:vAlign w:val="center"/>
          </w:tcPr>
          <w:p w14:paraId="1E37BA50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546" w:type="dxa"/>
            <w:vAlign w:val="center"/>
          </w:tcPr>
          <w:p w14:paraId="39AFC9C9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各组进行幼儿表演性集体舞创编实践</w:t>
            </w:r>
          </w:p>
        </w:tc>
        <w:tc>
          <w:tcPr>
            <w:tcW w:w="1888" w:type="dxa"/>
            <w:vAlign w:val="center"/>
          </w:tcPr>
          <w:p w14:paraId="51A9F067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小组</w:t>
            </w:r>
            <w:r>
              <w:t>讨论</w:t>
            </w:r>
          </w:p>
          <w:p w14:paraId="3BC3DCBC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合作</w:t>
            </w:r>
            <w:r>
              <w:t>创编</w:t>
            </w:r>
          </w:p>
        </w:tc>
        <w:tc>
          <w:tcPr>
            <w:tcW w:w="2003" w:type="dxa"/>
            <w:vAlign w:val="center"/>
          </w:tcPr>
          <w:p w14:paraId="07588ACC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课后修改</w:t>
            </w:r>
          </w:p>
        </w:tc>
        <w:tc>
          <w:tcPr>
            <w:tcW w:w="900" w:type="dxa"/>
            <w:vAlign w:val="center"/>
          </w:tcPr>
          <w:p w14:paraId="6471015D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0B9F9FC9">
        <w:trPr>
          <w:jc w:val="center"/>
        </w:trPr>
        <w:tc>
          <w:tcPr>
            <w:tcW w:w="902" w:type="dxa"/>
            <w:vAlign w:val="center"/>
          </w:tcPr>
          <w:p w14:paraId="0559B141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546" w:type="dxa"/>
            <w:vAlign w:val="center"/>
          </w:tcPr>
          <w:p w14:paraId="03A84CCF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期末考试：各组进行幼儿表演性集体舞</w:t>
            </w:r>
            <w:r>
              <w:t>的作品</w:t>
            </w:r>
            <w:r>
              <w:rPr>
                <w:rFonts w:hint="eastAsia"/>
              </w:rPr>
              <w:t>展示</w:t>
            </w:r>
          </w:p>
        </w:tc>
        <w:tc>
          <w:tcPr>
            <w:tcW w:w="1888" w:type="dxa"/>
            <w:vAlign w:val="center"/>
          </w:tcPr>
          <w:p w14:paraId="58052A94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讲授</w:t>
            </w:r>
          </w:p>
        </w:tc>
        <w:tc>
          <w:tcPr>
            <w:tcW w:w="2003" w:type="dxa"/>
            <w:vAlign w:val="center"/>
          </w:tcPr>
          <w:p w14:paraId="45A80891">
            <w:pPr>
              <w:widowControl/>
              <w:spacing w:line="276" w:lineRule="auto"/>
              <w:jc w:val="center"/>
            </w:pPr>
            <w:r>
              <w:t>/</w:t>
            </w:r>
          </w:p>
        </w:tc>
        <w:tc>
          <w:tcPr>
            <w:tcW w:w="900" w:type="dxa"/>
            <w:vAlign w:val="center"/>
          </w:tcPr>
          <w:p w14:paraId="6577EB72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611D69F3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9DCB566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="108" w:tblpY="23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19"/>
        <w:gridCol w:w="1809"/>
      </w:tblGrid>
      <w:tr w14:paraId="1B37C7A6">
        <w:trPr>
          <w:trHeight w:val="441" w:hRule="atLeast"/>
        </w:trPr>
        <w:tc>
          <w:tcPr>
            <w:tcW w:w="1985" w:type="dxa"/>
            <w:vAlign w:val="center"/>
          </w:tcPr>
          <w:p w14:paraId="05298C8C"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总评构成（4个</w:t>
            </w:r>
            <w:r>
              <w:rPr>
                <w:sz w:val="20"/>
              </w:rPr>
              <w:t>X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819" w:type="dxa"/>
            <w:vAlign w:val="center"/>
          </w:tcPr>
          <w:p w14:paraId="1E80233A"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评价方式</w:t>
            </w:r>
          </w:p>
        </w:tc>
        <w:tc>
          <w:tcPr>
            <w:tcW w:w="1809" w:type="dxa"/>
            <w:vAlign w:val="center"/>
          </w:tcPr>
          <w:p w14:paraId="352833E8"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占比</w:t>
            </w:r>
          </w:p>
        </w:tc>
      </w:tr>
      <w:tr w14:paraId="5C20CA94">
        <w:trPr>
          <w:trHeight w:val="441" w:hRule="atLeast"/>
        </w:trPr>
        <w:tc>
          <w:tcPr>
            <w:tcW w:w="1985" w:type="dxa"/>
            <w:vAlign w:val="center"/>
          </w:tcPr>
          <w:p w14:paraId="1CC243DB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X1</w:t>
            </w:r>
          </w:p>
        </w:tc>
        <w:tc>
          <w:tcPr>
            <w:tcW w:w="4819" w:type="dxa"/>
            <w:vAlign w:val="center"/>
          </w:tcPr>
          <w:p w14:paraId="6AA12CAE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期末考核</w:t>
            </w:r>
          </w:p>
        </w:tc>
        <w:tc>
          <w:tcPr>
            <w:tcW w:w="1809" w:type="dxa"/>
            <w:vAlign w:val="center"/>
          </w:tcPr>
          <w:p w14:paraId="5577DCB3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40</w:t>
            </w:r>
          </w:p>
        </w:tc>
      </w:tr>
      <w:tr w14:paraId="3B61F252">
        <w:trPr>
          <w:trHeight w:val="441" w:hRule="atLeast"/>
        </w:trPr>
        <w:tc>
          <w:tcPr>
            <w:tcW w:w="1985" w:type="dxa"/>
            <w:vAlign w:val="center"/>
          </w:tcPr>
          <w:p w14:paraId="70C03DB1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X2</w:t>
            </w:r>
          </w:p>
        </w:tc>
        <w:tc>
          <w:tcPr>
            <w:tcW w:w="4819" w:type="dxa"/>
            <w:vAlign w:val="center"/>
          </w:tcPr>
          <w:p w14:paraId="0BCA401A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考勤、检查着装、课堂练习评价）</w:t>
            </w:r>
          </w:p>
        </w:tc>
        <w:tc>
          <w:tcPr>
            <w:tcW w:w="1809" w:type="dxa"/>
            <w:vAlign w:val="center"/>
          </w:tcPr>
          <w:p w14:paraId="4B02AC3B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  <w:tr w14:paraId="1D31735C">
        <w:trPr>
          <w:trHeight w:val="441" w:hRule="atLeast"/>
        </w:trPr>
        <w:tc>
          <w:tcPr>
            <w:tcW w:w="1985" w:type="dxa"/>
            <w:vAlign w:val="center"/>
          </w:tcPr>
          <w:p w14:paraId="61AB282E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X3</w:t>
            </w:r>
          </w:p>
        </w:tc>
        <w:tc>
          <w:tcPr>
            <w:tcW w:w="4819" w:type="dxa"/>
            <w:vAlign w:val="center"/>
          </w:tcPr>
          <w:p w14:paraId="068E626D">
            <w:pPr>
              <w:snapToGrid w:val="0"/>
              <w:spacing w:line="264" w:lineRule="auto"/>
              <w:jc w:val="center"/>
              <w:rPr>
                <w:rFonts w:ascii="宋体" w:hAnsi="宋体"/>
                <w:sz w:val="20"/>
                <w:lang w:val="zh-TW"/>
              </w:rPr>
            </w:pPr>
            <w:r>
              <w:rPr>
                <w:rFonts w:hint="eastAsia"/>
                <w:sz w:val="20"/>
              </w:rPr>
              <w:t>《幼儿舞蹈创编手册》作业反思与作业记录</w:t>
            </w:r>
          </w:p>
        </w:tc>
        <w:tc>
          <w:tcPr>
            <w:tcW w:w="1809" w:type="dxa"/>
            <w:vAlign w:val="center"/>
          </w:tcPr>
          <w:p w14:paraId="0C3DDAAF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  <w:tr w14:paraId="788EACAF">
        <w:trPr>
          <w:trHeight w:val="441" w:hRule="atLeast"/>
        </w:trPr>
        <w:tc>
          <w:tcPr>
            <w:tcW w:w="1985" w:type="dxa"/>
            <w:vAlign w:val="center"/>
          </w:tcPr>
          <w:p w14:paraId="0796FD97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X4</w:t>
            </w:r>
          </w:p>
        </w:tc>
        <w:tc>
          <w:tcPr>
            <w:tcW w:w="4819" w:type="dxa"/>
            <w:vAlign w:val="center"/>
          </w:tcPr>
          <w:p w14:paraId="007AACAC">
            <w:pPr>
              <w:widowControl/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撰写《舞蹈结构表》</w:t>
            </w:r>
          </w:p>
        </w:tc>
        <w:tc>
          <w:tcPr>
            <w:tcW w:w="1809" w:type="dxa"/>
            <w:vAlign w:val="center"/>
          </w:tcPr>
          <w:p w14:paraId="2D95A77F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</w:tbl>
    <w:p w14:paraId="7EBA33F8"/>
    <w:p w14:paraId="61F1ED8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7FC186F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01BBCFE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03152D24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03741A6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42C6FEEF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刘晓甜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bookmarkStart w:id="0" w:name="_GoBack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系主任审核签名：步社民</w:t>
      </w:r>
    </w:p>
    <w:p w14:paraId="2F4EA267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审核时间：  2023-3-4   </w:t>
      </w:r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61146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2E176FC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CA6AF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F02B42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1034E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2BF57C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02BF57C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A4B7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18CC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681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057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0467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3A22"/>
    <w:rsid w:val="00CC7DCB"/>
    <w:rsid w:val="00CD1156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18B5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156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BFB3F9D"/>
    <w:rsid w:val="2E59298A"/>
    <w:rsid w:val="2F5C1152"/>
    <w:rsid w:val="37E50B00"/>
    <w:rsid w:val="3EDBB0D4"/>
    <w:rsid w:val="409220ED"/>
    <w:rsid w:val="49DF08B3"/>
    <w:rsid w:val="565E1550"/>
    <w:rsid w:val="65310993"/>
    <w:rsid w:val="6E256335"/>
    <w:rsid w:val="700912C5"/>
    <w:rsid w:val="74F62C86"/>
    <w:rsid w:val="78176E8F"/>
    <w:rsid w:val="7C37548A"/>
    <w:rsid w:val="7D38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1319</Words>
  <Characters>1387</Characters>
  <Lines>11</Lines>
  <Paragraphs>3</Paragraphs>
  <TotalTime>0</TotalTime>
  <ScaleCrop>false</ScaleCrop>
  <LinksUpToDate>false</LinksUpToDate>
  <CharactersWithSpaces>1402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2021-03-04T11:57:00Z</dcterms:created>
  <dc:creator>*****</dc:creator>
  <cp:lastModifiedBy>leee</cp:lastModifiedBy>
  <cp:lastPrinted>2015-03-18T11:45:00Z</cp:lastPrinted>
  <dcterms:modified xsi:type="dcterms:W3CDTF">2024-10-11T20:35:00Z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64BAB25EE87B49C688C2ACE3A0D4D504_12</vt:lpwstr>
  </property>
</Properties>
</file>