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、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篮球1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liuq0708@126.com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篮球1选项班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体育馆北侧篮球场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13764581919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40" w:lineRule="exact"/>
              <w:rPr>
                <w:rFonts w:cs="宋体"/>
                <w:color w:val="000000"/>
                <w:sz w:val="20"/>
                <w:lang w:val="zh-TW"/>
              </w:rPr>
            </w:pPr>
            <w:r>
              <w:rPr>
                <w:rFonts w:hint="eastAsia" w:cs="宋体"/>
                <w:color w:val="000000"/>
                <w:sz w:val="20"/>
                <w:lang w:val="zh-TW"/>
              </w:rPr>
              <w:t>朱国权</w:t>
            </w:r>
            <w:r>
              <w:rPr>
                <w:rFonts w:cs="宋体"/>
                <w:color w:val="000000"/>
                <w:sz w:val="20"/>
                <w:lang w:val="zh-TW"/>
              </w:rPr>
              <w:t>　主编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．《篮球》．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bookmarkStart w:id="0" w:name="_Hlt302501461"/>
            <w:r>
              <w:rPr>
                <w:rFonts w:hint="eastAsia" w:cs="宋体"/>
                <w:color w:val="000000"/>
                <w:sz w:val="20"/>
                <w:lang w:val="zh-TW"/>
              </w:rPr>
              <w:t>北京师范大学</w:t>
            </w:r>
            <w:r>
              <w:rPr>
                <w:rFonts w:cs="宋体"/>
                <w:color w:val="000000"/>
                <w:sz w:val="20"/>
                <w:lang w:val="zh-TW"/>
              </w:rPr>
              <w:t>出</w:t>
            </w:r>
            <w:bookmarkEnd w:id="0"/>
            <w:r>
              <w:rPr>
                <w:rFonts w:cs="宋体"/>
                <w:color w:val="000000"/>
                <w:sz w:val="20"/>
                <w:lang w:val="zh-TW"/>
              </w:rPr>
              <w:t>版社</w:t>
            </w:r>
            <w:r>
              <w:rPr>
                <w:rFonts w:cs="宋体"/>
                <w:color w:val="000000"/>
                <w:sz w:val="20"/>
                <w:lang w:val="zh-TW"/>
              </w:rPr>
              <w:fldChar w:fldCharType="end"/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，</w:t>
            </w:r>
            <w:r>
              <w:rPr>
                <w:rFonts w:cs="宋体"/>
                <w:color w:val="000000"/>
                <w:sz w:val="20"/>
                <w:lang w:val="zh-TW"/>
              </w:rPr>
              <w:t>20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12年6月出版</w:t>
            </w:r>
          </w:p>
          <w:p>
            <w:pPr>
              <w:snapToGrid w:val="0"/>
              <w:spacing w:line="340" w:lineRule="exact"/>
              <w:rPr>
                <w:rFonts w:cs="宋体"/>
                <w:color w:val="000000"/>
                <w:sz w:val="20"/>
                <w:lang w:val="zh-TW"/>
              </w:rPr>
            </w:pPr>
            <w:r>
              <w:rPr>
                <w:rFonts w:hint="eastAsia" w:cs="宋体"/>
                <w:color w:val="000000"/>
                <w:sz w:val="20"/>
                <w:lang w:val="zh-TW"/>
              </w:rPr>
              <w:t>郭永波</w:t>
            </w:r>
            <w:r>
              <w:rPr>
                <w:rFonts w:cs="宋体"/>
                <w:color w:val="000000"/>
                <w:sz w:val="20"/>
                <w:lang w:val="zh-TW"/>
              </w:rPr>
              <w:t>　主编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．《篮球运动教程》．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北京体育大学</w:t>
            </w:r>
            <w:r>
              <w:rPr>
                <w:rFonts w:cs="宋体"/>
                <w:color w:val="000000"/>
                <w:sz w:val="20"/>
                <w:lang w:val="zh-TW"/>
              </w:rPr>
              <w:t>出版社</w:t>
            </w:r>
            <w:r>
              <w:rPr>
                <w:rFonts w:cs="宋体"/>
                <w:color w:val="000000"/>
                <w:sz w:val="20"/>
                <w:lang w:val="zh-TW"/>
              </w:rPr>
              <w:fldChar w:fldCharType="end"/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，</w:t>
            </w:r>
            <w:r>
              <w:rPr>
                <w:rFonts w:cs="宋体"/>
                <w:color w:val="000000"/>
                <w:sz w:val="20"/>
                <w:lang w:val="zh-TW"/>
              </w:rPr>
              <w:t>20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05年1月出版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cs="宋体"/>
                <w:color w:val="000000"/>
                <w:sz w:val="20"/>
                <w:lang w:val="zh-TW"/>
              </w:rPr>
              <w:t>吴谋 王方椽等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 xml:space="preserve"> </w:t>
            </w:r>
            <w:r>
              <w:rPr>
                <w:rFonts w:cs="宋体"/>
                <w:color w:val="000000"/>
                <w:sz w:val="20"/>
                <w:lang w:val="zh-TW"/>
              </w:rPr>
              <w:t>主编</w:t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．《高校篮球教学与训练》．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复旦大学</w:t>
            </w:r>
            <w:r>
              <w:rPr>
                <w:rFonts w:cs="宋体"/>
                <w:color w:val="000000"/>
                <w:sz w:val="20"/>
                <w:lang w:val="zh-TW"/>
              </w:rPr>
              <w:t>出版社</w:t>
            </w:r>
            <w:r>
              <w:rPr>
                <w:rFonts w:cs="宋体"/>
                <w:color w:val="000000"/>
                <w:sz w:val="20"/>
                <w:lang w:val="zh-TW"/>
              </w:rPr>
              <w:fldChar w:fldCharType="end"/>
            </w:r>
            <w:r>
              <w:rPr>
                <w:rFonts w:hint="eastAsia" w:cs="宋体"/>
                <w:color w:val="000000"/>
                <w:sz w:val="20"/>
                <w:lang w:val="zh-TW"/>
              </w:rPr>
              <w:t>，1998年1月出版</w:t>
            </w:r>
          </w:p>
        </w:tc>
      </w:tr>
    </w:tbl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004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导言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宣布课堂常规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；2、篮球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运动概述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；3、运动世界APP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规则讲解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熟悉球性、移动：准备姿势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、滑步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运球：高、低运球、急起急停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半场运球上篮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移动：滑步、熟悉球性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传球：单手肩上传接球，3.运球：原地、行进间急起急停，4.耐力素质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.熟悉球性、移动：侧身跑、后退跑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.传球：原地双手胸前传接球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.罚球线投篮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1.素质：速度、力量   2.50米 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.移动：变向跑。2.传球：双手胸前传接球（行进间）3.投篮：行进间单手低手投篮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 50米 补测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.防守：一防一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.突破：同侧位突破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.快攻：外绕八字推进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.复习已学内容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.教学比赛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.耐力练习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1.单手肩上投篮（定点投篮）2.行进间传接球3.身高体重、肺活量测试、坐位体前屈测试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1.前掩护2.防守：防有球队员3.传接球：行进间传接球4耐力跑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复习已学内容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掩护：侧掩护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交叉步突破4.罚球线投篮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.学习所学内容及教学比赛2. 立定跳远、引体向上、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.半场运球上篮2.双手胸前传接球3.教学比赛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专项技术考试：一分钟运球上篮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专项技术考试：原地罚球线投篮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补考、机动、结束工作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例</w:t>
      </w:r>
    </w:p>
    <w:tbl>
      <w:tblPr>
        <w:tblStyle w:val="4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349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X）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篮</w:t>
            </w:r>
            <w:r>
              <w:rPr>
                <w:sz w:val="20"/>
              </w:rPr>
              <w:t>球专项考核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体质健康测试</w:t>
            </w:r>
            <w:r>
              <w:rPr>
                <w:sz w:val="20"/>
              </w:rPr>
              <w:t>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运动世界校园APP健身跑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hAnsi="仿宋" w:eastAsia="仿宋"/>
          <w:color w:val="00000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方式为讲课、实验、讨论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课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习题课、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参观、边讲边练、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汇报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、考核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任课教师：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刘强   系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主任审核：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drawing>
          <wp:inline distT="0" distB="0" distL="114300" distR="114300">
            <wp:extent cx="1106170" cy="331470"/>
            <wp:effectExtent l="0" t="0" r="6350" b="381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    日期：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20</w:t>
      </w:r>
      <w:r>
        <w:rPr>
          <w:rFonts w:ascii="仿宋_GB2312" w:hAnsi="宋体" w:eastAsia="仿宋_GB2312"/>
          <w:color w:val="000000"/>
          <w:sz w:val="21"/>
          <w:szCs w:val="21"/>
          <w:lang w:eastAsia="zh-CN"/>
        </w:rPr>
        <w:t>2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3.2.22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</w:rPr>
    </w:pPr>
    <w:r>
      <w:rPr>
        <w:rFonts w:hint="eastAsia" w:ascii="宋体" w:hAnsi="宋体" w:eastAsia="宋体"/>
        <w:spacing w:val="20"/>
      </w:rPr>
      <w:t>SJQU-Q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0C4C87"/>
    <w:rsid w:val="000C4C87"/>
    <w:rsid w:val="000C65B0"/>
    <w:rsid w:val="00134CF4"/>
    <w:rsid w:val="001720C6"/>
    <w:rsid w:val="001863B9"/>
    <w:rsid w:val="002B1C20"/>
    <w:rsid w:val="003D48ED"/>
    <w:rsid w:val="003E6CC9"/>
    <w:rsid w:val="004043E3"/>
    <w:rsid w:val="004473C9"/>
    <w:rsid w:val="004E16A4"/>
    <w:rsid w:val="005F31D8"/>
    <w:rsid w:val="00607C12"/>
    <w:rsid w:val="006943DC"/>
    <w:rsid w:val="00717643"/>
    <w:rsid w:val="007966FA"/>
    <w:rsid w:val="007A378B"/>
    <w:rsid w:val="007E7059"/>
    <w:rsid w:val="008201D4"/>
    <w:rsid w:val="00844BC1"/>
    <w:rsid w:val="008D68CD"/>
    <w:rsid w:val="0094710C"/>
    <w:rsid w:val="00957E85"/>
    <w:rsid w:val="00A3577A"/>
    <w:rsid w:val="00A54899"/>
    <w:rsid w:val="00AE4B13"/>
    <w:rsid w:val="00AF2396"/>
    <w:rsid w:val="00B04F9B"/>
    <w:rsid w:val="00B117C4"/>
    <w:rsid w:val="00B46772"/>
    <w:rsid w:val="00B87C70"/>
    <w:rsid w:val="00D12BB0"/>
    <w:rsid w:val="00D17505"/>
    <w:rsid w:val="00DF0839"/>
    <w:rsid w:val="00E16A68"/>
    <w:rsid w:val="00F21A8D"/>
    <w:rsid w:val="00F32A9C"/>
    <w:rsid w:val="00FD6FDC"/>
    <w:rsid w:val="57B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D42F-5318-4373-97EE-56A45EB7C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1200</Words>
  <Characters>1326</Characters>
  <Lines>13</Lines>
  <Paragraphs>3</Paragraphs>
  <TotalTime>36</TotalTime>
  <ScaleCrop>false</ScaleCrop>
  <LinksUpToDate>false</LinksUpToDate>
  <CharactersWithSpaces>1364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2019-09-01T16:49:00Z</dcterms:created>
  <dc:creator>李 聪</dc:creator>
  <cp:lastModifiedBy>我就是我呢</cp:lastModifiedBy>
  <dcterms:modified xsi:type="dcterms:W3CDTF">2023-02-23T01:22:47Z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5BDF5C55040846AC8852333ACCC8292E</vt:lpwstr>
  </property>
</Properties>
</file>