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3F2837" w14:textId="77777777" w:rsidR="00AB69D2" w:rsidRDefault="00AB69D2">
      <w:pPr>
        <w:snapToGrid w:val="0"/>
        <w:jc w:val="center"/>
        <w:rPr>
          <w:sz w:val="6"/>
          <w:szCs w:val="6"/>
        </w:rPr>
      </w:pPr>
    </w:p>
    <w:p w14:paraId="32F6922F" w14:textId="77777777" w:rsidR="00AB69D2" w:rsidRDefault="00AB69D2">
      <w:pPr>
        <w:snapToGrid w:val="0"/>
        <w:jc w:val="center"/>
        <w:rPr>
          <w:sz w:val="6"/>
          <w:szCs w:val="6"/>
        </w:rPr>
      </w:pPr>
    </w:p>
    <w:p w14:paraId="3852E480" w14:textId="77777777" w:rsidR="00AB69D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F14CAA8" w14:textId="77777777" w:rsidR="00AB69D2" w:rsidRDefault="00AB69D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BAF65CC" w14:textId="77777777" w:rsidR="00AB69D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69D2" w14:paraId="3DF5184A" w14:textId="77777777">
        <w:trPr>
          <w:trHeight w:val="571"/>
        </w:trPr>
        <w:tc>
          <w:tcPr>
            <w:tcW w:w="1418" w:type="dxa"/>
            <w:vAlign w:val="center"/>
          </w:tcPr>
          <w:p w14:paraId="52E129FC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3149173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2138034</w:t>
            </w:r>
          </w:p>
        </w:tc>
        <w:tc>
          <w:tcPr>
            <w:tcW w:w="1134" w:type="dxa"/>
            <w:vAlign w:val="center"/>
          </w:tcPr>
          <w:p w14:paraId="671CA7A4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15827A0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绚丽</w:t>
            </w:r>
            <w:r>
              <w:rPr>
                <w:rFonts w:eastAsiaTheme="minorEastAsia"/>
                <w:lang w:eastAsia="zh-CN"/>
              </w:rPr>
              <w:t>的古希腊神话</w:t>
            </w:r>
          </w:p>
        </w:tc>
      </w:tr>
      <w:tr w:rsidR="00AB69D2" w14:paraId="2C963AEF" w14:textId="77777777">
        <w:trPr>
          <w:trHeight w:val="571"/>
        </w:trPr>
        <w:tc>
          <w:tcPr>
            <w:tcW w:w="1418" w:type="dxa"/>
            <w:vAlign w:val="center"/>
          </w:tcPr>
          <w:p w14:paraId="7EB1AFB0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1ADE6DB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077E130A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AD11F3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 w:rsidR="00AB69D2" w14:paraId="4EA68215" w14:textId="77777777">
        <w:trPr>
          <w:trHeight w:val="571"/>
        </w:trPr>
        <w:tc>
          <w:tcPr>
            <w:tcW w:w="1418" w:type="dxa"/>
            <w:vAlign w:val="center"/>
          </w:tcPr>
          <w:p w14:paraId="1A5FBF17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32A740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hint="eastAsia"/>
                <w:lang w:eastAsia="zh-CN"/>
              </w:rPr>
              <w:t>陈佳寒</w:t>
            </w:r>
            <w:proofErr w:type="gramEnd"/>
          </w:p>
        </w:tc>
        <w:tc>
          <w:tcPr>
            <w:tcW w:w="1134" w:type="dxa"/>
            <w:vAlign w:val="center"/>
          </w:tcPr>
          <w:p w14:paraId="4047308B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61E2CBA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 w:rsidR="00AB69D2" w14:paraId="57AADC2B" w14:textId="77777777">
        <w:trPr>
          <w:trHeight w:val="571"/>
        </w:trPr>
        <w:tc>
          <w:tcPr>
            <w:tcW w:w="1418" w:type="dxa"/>
            <w:vAlign w:val="center"/>
          </w:tcPr>
          <w:p w14:paraId="64D94767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952A35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inorEastAsia" w:hAnsiTheme="maj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通识</w:t>
            </w:r>
            <w:r>
              <w:rPr>
                <w:rFonts w:eastAsiaTheme="minorEastAsia"/>
                <w:color w:val="000000"/>
                <w:lang w:eastAsia="zh-CN"/>
              </w:rPr>
              <w:t>选修课</w:t>
            </w:r>
          </w:p>
        </w:tc>
        <w:tc>
          <w:tcPr>
            <w:tcW w:w="1134" w:type="dxa"/>
            <w:vAlign w:val="center"/>
          </w:tcPr>
          <w:p w14:paraId="3B8133C2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6AB60BB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eastAsiaTheme="minorEastAsia" w:hint="eastAsia"/>
                <w:lang w:eastAsia="zh-CN"/>
              </w:rPr>
              <w:t>403</w:t>
            </w:r>
          </w:p>
        </w:tc>
      </w:tr>
      <w:tr w:rsidR="00AB69D2" w14:paraId="2C826751" w14:textId="77777777">
        <w:trPr>
          <w:trHeight w:val="571"/>
        </w:trPr>
        <w:tc>
          <w:tcPr>
            <w:tcW w:w="1418" w:type="dxa"/>
            <w:vAlign w:val="center"/>
          </w:tcPr>
          <w:p w14:paraId="50CD4F96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7311E5" w14:textId="77777777" w:rsidR="00AB69D2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:30-14:30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 w:rsidR="00AB69D2" w14:paraId="072D8704" w14:textId="77777777">
        <w:trPr>
          <w:trHeight w:val="571"/>
        </w:trPr>
        <w:tc>
          <w:tcPr>
            <w:tcW w:w="1418" w:type="dxa"/>
            <w:vAlign w:val="center"/>
          </w:tcPr>
          <w:p w14:paraId="21C26246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940D4B9" w14:textId="77777777" w:rsidR="00AB69D2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AB69D2" w14:paraId="652B8384" w14:textId="77777777">
        <w:trPr>
          <w:trHeight w:val="571"/>
        </w:trPr>
        <w:tc>
          <w:tcPr>
            <w:tcW w:w="1418" w:type="dxa"/>
            <w:vAlign w:val="center"/>
          </w:tcPr>
          <w:p w14:paraId="78A154B4" w14:textId="77777777" w:rsidR="00AB69D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03B7CB1" w14:textId="77777777" w:rsidR="00AB69D2" w:rsidRDefault="00000000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[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]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古斯塔夫•施瓦布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古希腊神话与传说》（上下），高中甫、关惠文等译，时代文艺出版社，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2018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[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]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伊恩•莫里斯、巴里•鲍威尔：《希腊人：历史、文化、社会》（第二版），陈恒、屈伯文、贾斐、苗倩译，上海人民出版社，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[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英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]N.G.L.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哈蒙德：《希腊史》，朱龙华译，商务印书馆，</w:t>
            </w:r>
            <w:r>
              <w:rPr>
                <w:rFonts w:eastAsia="宋体"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51614A66" w14:textId="77777777" w:rsidR="00AB69D2" w:rsidRDefault="00AB69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C701707" w14:textId="77777777" w:rsidR="00AB69D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960" w:type="dxa"/>
        <w:tblInd w:w="-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877"/>
        <w:gridCol w:w="1639"/>
        <w:gridCol w:w="3318"/>
      </w:tblGrid>
      <w:tr w:rsidR="00AB69D2" w14:paraId="5DF9E85E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03792" w14:textId="77777777" w:rsidR="00AB69D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8F37" w14:textId="77777777" w:rsidR="00AB69D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30D24" w14:textId="77777777" w:rsidR="00AB69D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C07F4" w14:textId="77777777" w:rsidR="00AB69D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69D2" w14:paraId="04BCCF41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437FD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4B695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导入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特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D4B85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6FB8A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0E1AE337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7963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B0FF4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特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FD82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4728B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4F56616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B689C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8F8EB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特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14:paraId="3FB23DD1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A4AB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18635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596D19C9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40842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DA345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eastAsia="宋体" w:hAnsi="宋体" w:cs="Arial"/>
                <w:bCs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Arial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D58FF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1BFAB0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342C8E7B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32AEE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2D06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25830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DEF92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35ECA18F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2C161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15EA8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B94A9E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06558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5BC8D72B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EB474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DA740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60550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69757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2F23F45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38269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EBE4E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荷马史诗与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黑暗时代（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14:paraId="063766BE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奥林匹斯神话与古典时期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6D478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E3BA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AB69D2" w14:paraId="313EB9C4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1E376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FD345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奥林匹斯神话与古典时期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9011E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A9E6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59FCBF4C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96C8B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5F041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奥林匹斯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ECCB2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4FB5C3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797C9E89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3AF0F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FB43B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216D9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34D62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305205BD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AEA3A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881AC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36BB8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F82938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68FEAB22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E692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450BF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林匹斯神话与古典时期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（六）</w:t>
            </w:r>
          </w:p>
          <w:p w14:paraId="16DA83D5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匹斯神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话与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0510D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554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AB69D2" w14:paraId="124D6076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81A7C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CC670" w14:textId="77777777" w:rsidR="00AB69D2" w:rsidRDefault="000000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583CA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DB2B3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3D66B3EC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A43D8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9790F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5E1C8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38B60" w14:textId="77777777" w:rsidR="00AB69D2" w:rsidRDefault="00AB69D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69D2" w14:paraId="4B28F327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13A9B" w14:textId="77777777" w:rsidR="00AB69D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205EE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匹斯神话与古典时期二（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A4916" w14:textId="77777777" w:rsidR="00AB69D2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2B1B9" w14:textId="77777777" w:rsidR="00AB69D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 w14:paraId="7D04FD0D" w14:textId="77777777" w:rsidR="00AB69D2" w:rsidRDefault="00AB69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36CCC6A" w14:textId="77777777" w:rsidR="00AB69D2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B69D2" w14:paraId="48C210CE" w14:textId="77777777">
        <w:tc>
          <w:tcPr>
            <w:tcW w:w="1809" w:type="dxa"/>
            <w:shd w:val="clear" w:color="auto" w:fill="auto"/>
          </w:tcPr>
          <w:p w14:paraId="3FEADF8A" w14:textId="77777777" w:rsidR="00AB69D2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08E9397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8C0D541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AB69D2" w14:paraId="24583C54" w14:textId="77777777">
        <w:tc>
          <w:tcPr>
            <w:tcW w:w="1809" w:type="dxa"/>
            <w:shd w:val="clear" w:color="auto" w:fill="auto"/>
          </w:tcPr>
          <w:p w14:paraId="580B81C8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C7EB26B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338F87C4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 w:rsidR="00AB69D2" w14:paraId="33EDA1AC" w14:textId="77777777">
        <w:tc>
          <w:tcPr>
            <w:tcW w:w="1809" w:type="dxa"/>
            <w:shd w:val="clear" w:color="auto" w:fill="auto"/>
          </w:tcPr>
          <w:p w14:paraId="680F18FD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63E7DC6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 w14:paraId="466BE2EE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 w:rsidR="00AB69D2" w14:paraId="7269622A" w14:textId="77777777">
        <w:tc>
          <w:tcPr>
            <w:tcW w:w="1809" w:type="dxa"/>
            <w:shd w:val="clear" w:color="auto" w:fill="auto"/>
          </w:tcPr>
          <w:p w14:paraId="3E601BD3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8184D6A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作业三</w:t>
            </w:r>
          </w:p>
        </w:tc>
        <w:tc>
          <w:tcPr>
            <w:tcW w:w="2127" w:type="dxa"/>
            <w:shd w:val="clear" w:color="auto" w:fill="auto"/>
          </w:tcPr>
          <w:p w14:paraId="275E943B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 w:rsidR="00AB69D2" w14:paraId="266C19A5" w14:textId="77777777">
        <w:tc>
          <w:tcPr>
            <w:tcW w:w="1809" w:type="dxa"/>
            <w:shd w:val="clear" w:color="auto" w:fill="auto"/>
          </w:tcPr>
          <w:p w14:paraId="4FE7D114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B4CD4CB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各类</w:t>
            </w:r>
            <w:r>
              <w:rPr>
                <w:rFonts w:ascii="宋体" w:eastAsia="宋体" w:hAnsi="宋体"/>
                <w:bCs/>
                <w:szCs w:val="20"/>
                <w:lang w:eastAsia="zh-CN"/>
              </w:rPr>
              <w:t>延伸阅读</w:t>
            </w:r>
          </w:p>
        </w:tc>
        <w:tc>
          <w:tcPr>
            <w:tcW w:w="2127" w:type="dxa"/>
            <w:shd w:val="clear" w:color="auto" w:fill="auto"/>
          </w:tcPr>
          <w:p w14:paraId="1D8C3223" w14:textId="77777777" w:rsidR="00AB69D2" w:rsidRDefault="00000000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10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</w:tbl>
    <w:p w14:paraId="1C2099DF" w14:textId="77777777" w:rsidR="00AB69D2" w:rsidRDefault="00AB69D2"/>
    <w:p w14:paraId="29BBCC11" w14:textId="77777777" w:rsidR="00AB69D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49069AA" w14:textId="77777777" w:rsidR="00AB69D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3326F28" w14:textId="77777777" w:rsidR="00AB69D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0DF278C" w14:textId="77777777" w:rsidR="00AB69D2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FD13C8" w14:textId="77777777" w:rsidR="00AB69D2" w:rsidRDefault="00AB69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6ECA50A" w14:textId="29D974A3" w:rsidR="00AB69D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70C8E">
        <w:rPr>
          <w:noProof/>
        </w:rPr>
        <w:drawing>
          <wp:inline distT="0" distB="0" distL="0" distR="0" wp14:anchorId="4E8C1328" wp14:editId="6EC7D1F3">
            <wp:extent cx="4000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70C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A70C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0220902</w:t>
      </w:r>
    </w:p>
    <w:sectPr w:rsidR="00AB69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889A" w14:textId="77777777" w:rsidR="00DE1AF2" w:rsidRDefault="00DE1AF2">
      <w:r>
        <w:separator/>
      </w:r>
    </w:p>
  </w:endnote>
  <w:endnote w:type="continuationSeparator" w:id="0">
    <w:p w14:paraId="5FC0CE79" w14:textId="77777777" w:rsidR="00DE1AF2" w:rsidRDefault="00D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D14F" w14:textId="77777777" w:rsidR="00AB69D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5482F1" w14:textId="77777777" w:rsidR="00AB69D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83BD97B" wp14:editId="3B13150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490A" w14:textId="77777777" w:rsidR="00AB69D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9D2E751" w14:textId="77777777" w:rsidR="00AB69D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D385" w14:textId="77777777" w:rsidR="00DE1AF2" w:rsidRDefault="00DE1AF2">
      <w:r>
        <w:separator/>
      </w:r>
    </w:p>
  </w:footnote>
  <w:footnote w:type="continuationSeparator" w:id="0">
    <w:p w14:paraId="10DD626E" w14:textId="77777777" w:rsidR="00DE1AF2" w:rsidRDefault="00DE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41E6" w14:textId="77777777" w:rsidR="00AB69D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40213E4" wp14:editId="7EC1E42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2817" w14:textId="77777777" w:rsidR="00AB69D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B5DB9" wp14:editId="1F2778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1B9DF7" w14:textId="77777777" w:rsidR="00AB69D2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B5D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61B9DF7" w14:textId="77777777" w:rsidR="00AB69D2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jNDZkZGY2NWY0ZGM2OGIzYmQ4NWMzODRiODk2N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C8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9D2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AF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B76A4A"/>
    <w:rsid w:val="199D2E85"/>
    <w:rsid w:val="1B9B294B"/>
    <w:rsid w:val="2E036D63"/>
    <w:rsid w:val="2E59298A"/>
    <w:rsid w:val="37E50B00"/>
    <w:rsid w:val="49DF08B3"/>
    <w:rsid w:val="502D5CAB"/>
    <w:rsid w:val="606C0DA5"/>
    <w:rsid w:val="6368058A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D29A2"/>
  <w15:docId w15:val="{24A2370E-3A68-4953-BF11-4B9F62E7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1ED13F-0E22-4074-845E-2CB7F5147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179</Words>
  <Characters>1023</Characters>
  <Application>Microsoft Office Word</Application>
  <DocSecurity>0</DocSecurity>
  <Lines>8</Lines>
  <Paragraphs>2</Paragraphs>
  <ScaleCrop>false</ScaleCrop>
  <Company>CMT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35</cp:revision>
  <cp:lastPrinted>2015-03-18T03:45:00Z</cp:lastPrinted>
  <dcterms:created xsi:type="dcterms:W3CDTF">2015-08-27T04:51:00Z</dcterms:created>
  <dcterms:modified xsi:type="dcterms:W3CDTF">2022-09-27T11:57:00Z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45C95BE1124541C7A726DED6F9A31D9B</vt:lpwstr>
  </property>
</Properties>
</file>