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2100037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hint="eastAsia"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824" w:firstLine="420" w:firstLineChars="200"/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崔凤全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41"/>
              <w:ind w:left="248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16755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gench.edu.cn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tabs>
                <w:tab w:val="left" w:pos="2289"/>
              </w:tabs>
              <w:spacing w:before="176"/>
              <w:ind w:left="1013" w:right="686"/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宝石B22-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>
            <w:pPr>
              <w:pStyle w:val="12"/>
              <w:spacing w:before="178"/>
              <w:ind w:left="106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>
            <w:pPr>
              <w:pStyle w:val="12"/>
              <w:spacing w:before="178"/>
              <w:ind w:left="111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spacing w:before="178"/>
              <w:ind w:left="216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二下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 方利广编 2009年版，同济大学出版社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绪论（</w:t>
            </w:r>
            <w:r>
              <w:rPr>
                <w:rFonts w:hint="eastAsia"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实验理论课（马院1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</w:rPr>
              <w:t>、</w:t>
            </w:r>
            <w:r>
              <w:rPr>
                <w:rFonts w:hint="eastAsia" w:ascii="Times New Roman" w:hAnsi="Times New Roman" w:cs="Times New Roman"/>
                <w:sz w:val="20"/>
              </w:rPr>
              <w:t>119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金属丝杨氏弹性模量的测定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7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扭摆法测定物体转动惯量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（马院1</w:t>
            </w:r>
            <w:r>
              <w:rPr>
                <w:rFonts w:hint="eastAsia" w:ascii="Times New Roman" w:hAnsi="Times New Roman" w:cs="Times New Roman"/>
                <w:sz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</w:rPr>
              <w:t>RC实验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9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实验理论课（马院1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、1</w:t>
            </w:r>
            <w:r>
              <w:rPr>
                <w:rFonts w:hint="eastAsia"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授课（线下）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11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电表的改装</w:t>
            </w:r>
            <w:r>
              <w:rPr>
                <w:rFonts w:ascii="Times New Roman" w:hAnsi="Times New Roman" w:cs="Times New Roman"/>
                <w:sz w:val="20"/>
              </w:rPr>
              <w:t>（马院</w:t>
            </w:r>
            <w:r>
              <w:rPr>
                <w:rFonts w:hint="eastAsia" w:ascii="Times New Roman" w:hAnsi="Times New Roman" w:cs="Times New Roman"/>
                <w:sz w:val="20"/>
              </w:rPr>
              <w:t>119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等厚干涉报告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13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实验：</w:t>
            </w: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示波器的使用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（马院</w:t>
            </w:r>
            <w:r>
              <w:rPr>
                <w:rFonts w:hint="eastAsia" w:ascii="Times New Roman" w:hAnsi="Times New Roman" w:cs="Times New Roman"/>
                <w:sz w:val="20"/>
              </w:rPr>
              <w:t>125</w:t>
            </w:r>
            <w:r>
              <w:rPr>
                <w:rFonts w:ascii="Times New Roman" w:hAnsi="Times New Roman" w:cs="Times New Roman"/>
                <w:sz w:val="20"/>
              </w:rPr>
              <w:t>）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光栅衍射报告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15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</w:rPr>
              <w:t>考查：</w:t>
            </w:r>
            <w:r>
              <w:rPr>
                <w:rFonts w:ascii="Times New Roman" w:hAnsi="Times New Roman" w:cs="Times New Roman"/>
                <w:sz w:val="20"/>
              </w:rPr>
              <w:t>网络实验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线下</w:t>
            </w:r>
            <w:r>
              <w:rPr>
                <w:rFonts w:ascii="Times New Roman" w:hAnsi="Times New Roman" w:cs="Times New Roman"/>
                <w:sz w:val="20"/>
              </w:rPr>
              <w:t>测试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或交流</w:t>
            </w:r>
            <w:bookmarkEnd w:id="0"/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/>
              </w:rPr>
              <w:t>考查报告</w:t>
            </w: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崔凤全 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8</w:t>
      </w:r>
    </w:p>
    <w:p>
      <w:pPr>
        <w:ind w:firstLine="840" w:firstLineChars="300"/>
        <w:rPr>
          <w:rFonts w:ascii="Times New Roman" w:hAnsi="Times New Roman" w:eastAsia="仿宋" w:cs="Times New Roman"/>
          <w:sz w:val="28"/>
        </w:rPr>
      </w:pP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000E7B21"/>
    <w:rsid w:val="00102C8A"/>
    <w:rsid w:val="0017045E"/>
    <w:rsid w:val="001A43C8"/>
    <w:rsid w:val="00241A16"/>
    <w:rsid w:val="00251C76"/>
    <w:rsid w:val="00274FF5"/>
    <w:rsid w:val="002E612C"/>
    <w:rsid w:val="00403996"/>
    <w:rsid w:val="004C70CF"/>
    <w:rsid w:val="005026D3"/>
    <w:rsid w:val="00517188"/>
    <w:rsid w:val="00606451"/>
    <w:rsid w:val="00666C3E"/>
    <w:rsid w:val="00681040"/>
    <w:rsid w:val="006E1F85"/>
    <w:rsid w:val="00703B02"/>
    <w:rsid w:val="00707B9B"/>
    <w:rsid w:val="00745D9A"/>
    <w:rsid w:val="007A0F05"/>
    <w:rsid w:val="007E683B"/>
    <w:rsid w:val="00800487"/>
    <w:rsid w:val="0080573F"/>
    <w:rsid w:val="008D7CAE"/>
    <w:rsid w:val="00953226"/>
    <w:rsid w:val="00982280"/>
    <w:rsid w:val="00991BAD"/>
    <w:rsid w:val="009C49FE"/>
    <w:rsid w:val="00BD1E81"/>
    <w:rsid w:val="00BD6646"/>
    <w:rsid w:val="00CA3832"/>
    <w:rsid w:val="00CB471F"/>
    <w:rsid w:val="00CE2243"/>
    <w:rsid w:val="00D3682B"/>
    <w:rsid w:val="00E065DD"/>
    <w:rsid w:val="00FB5924"/>
    <w:rsid w:val="00FB5A1E"/>
    <w:rsid w:val="00FE3725"/>
    <w:rsid w:val="00FF0833"/>
    <w:rsid w:val="172379A8"/>
    <w:rsid w:val="19C04BD2"/>
    <w:rsid w:val="1CE41BE1"/>
    <w:rsid w:val="2048222F"/>
    <w:rsid w:val="2C717432"/>
    <w:rsid w:val="2CAF6325"/>
    <w:rsid w:val="2CCD69E8"/>
    <w:rsid w:val="3A957C68"/>
    <w:rsid w:val="409C22D7"/>
    <w:rsid w:val="4C7D39D8"/>
    <w:rsid w:val="4CD64D10"/>
    <w:rsid w:val="4D5A6CEB"/>
    <w:rsid w:val="5DFC369A"/>
    <w:rsid w:val="5E6B2ADC"/>
    <w:rsid w:val="60683D25"/>
    <w:rsid w:val="619E51E4"/>
    <w:rsid w:val="68550F26"/>
    <w:rsid w:val="6B385D31"/>
    <w:rsid w:val="7D3F5909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2020-09-12T05:15:00Z</dcterms:created>
  <dc:creator>mxmoff</dc:creator>
  <cp:lastModifiedBy>Yan Ping</cp:lastModifiedBy>
  <dcterms:modified xsi:type="dcterms:W3CDTF">2023-09-12T13:11:23Z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FF6E31AFDB534CD19D2DE66FEC596E91</vt:lpwstr>
  </property>
</Properties>
</file>