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2135048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郭文杰、陈鑫、章莉莉、杨洁、李枚琳、马嘉玉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"mailto:19040@gench.edu.cn、20037@gench.edu.cn、20060@gench.edu.cn、15016@gench.edu.cn、20040@gench.edu.cn、"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15016@gench.edu.cn、20040@gench.edu.cn、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B21-1、B21-2、B21-3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409、三教412、三教410、三教416、三教414、三教407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按时完成《专业实践观察记录表》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（任务承担、突出贡献等，个人/小组/教师评价相结合）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月汇报表现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冉兴娟、陈鑫、周桂勋、杨洁、李枚琳、马嘉玉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B02141F"/>
    <w:rsid w:val="0DB76A4A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B0A79B2"/>
    <w:rsid w:val="2E59298A"/>
    <w:rsid w:val="2FF25EE5"/>
    <w:rsid w:val="3014183F"/>
    <w:rsid w:val="36DD61D9"/>
    <w:rsid w:val="37E50B00"/>
    <w:rsid w:val="3D58009E"/>
    <w:rsid w:val="3DF5642C"/>
    <w:rsid w:val="4453392B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8596786"/>
    <w:rsid w:val="6C576281"/>
    <w:rsid w:val="6D3E108C"/>
    <w:rsid w:val="6E256335"/>
    <w:rsid w:val="700912C5"/>
    <w:rsid w:val="74F62C86"/>
    <w:rsid w:val="772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2021-09-16T06:52:14Z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9240B45591EC4C439911CF20CFE5F59F</vt:lpwstr>
  </property>
</Properties>
</file>