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2135007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钢琴与弹唱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21030@gench.edu.cn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学前教育B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21-1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（3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楼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电钢教室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《钢琴基础（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Hans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</w:rPr>
              <w:t>）》主编：栾珺 著 上海交通大学出版社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《钢琴（一）》主编：蒋薇 郭爱娜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《视唱练耳（上）》主编：李亚伟、廖洪立 著 出版社：上海音乐学院出版社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《视唱练耳（下）》主编：李亚伟、廖洪立 著 出版社：上海音乐学院出版社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跳音的钢琴弹奏技法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顽皮的杜鹃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啄木鸟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采草莓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粉刷匠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13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小连线的钢琴弹奏技法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国旗国旗真美丽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拜厄No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2》《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法国号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丰收之歌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预习本章节的简谱视唱曲目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双音的钢琴弹奏技法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仙宫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港湾里的拖船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小波比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铃儿响叮当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>
        <w:trPr>
          <w:trHeight w:val="8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-SA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和弦的钢琴弹奏技法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卡尔图里舞曲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开火车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学做解放军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时间像小马车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音阶及同音换指的钢琴弹奏技法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吉普赛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音阶歌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乡村舞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春天在哪里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5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复调及倚音的钢琴弹奏技法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弹奏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浏阳河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小白菜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小鸟之歌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远方的风筝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讲授与实践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课堂展示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PMingLiU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课堂展示</w:t>
            </w:r>
            <w:r>
              <w:rPr>
                <w:rFonts w:hint="default" w:ascii="宋体" w:hAnsi="宋体"/>
                <w:bCs/>
                <w:color w:val="000000"/>
                <w:szCs w:val="20"/>
                <w:lang w:eastAsia="zh-Han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Heiti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9F932C"/>
    <w:rsid w:val="49DF08B3"/>
    <w:rsid w:val="65310993"/>
    <w:rsid w:val="6E256335"/>
    <w:rsid w:val="6EFEA1D8"/>
    <w:rsid w:val="6FCE7879"/>
    <w:rsid w:val="700912C5"/>
    <w:rsid w:val="74F62C86"/>
    <w:rsid w:val="BFDB9410"/>
    <w:rsid w:val="CFFF1870"/>
    <w:rsid w:val="FE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cindy</cp:lastModifiedBy>
  <cp:lastPrinted>2015-03-19T19:45:00Z</cp:lastPrinted>
  <dcterms:modified xsi:type="dcterms:W3CDTF">2022-09-25T15:28:11Z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