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213503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中国书画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0.5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 xml:space="preserve"> 冉兴娟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 xml:space="preserve"> 19040@gench.edu.cn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B20-1,B20-2,B20-3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二教207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210" w:firstLineChars="100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周二上午第3、4节10：00-11：40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rPr>
                <w:rFonts w:eastAsia="宋体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常雁来，陈向峰 编著，《书画艺术与设计》，上海交通大学出版社，201</w:t>
            </w:r>
            <w:r>
              <w:rPr>
                <w:color w:val="000000"/>
                <w:sz w:val="20"/>
                <w:szCs w:val="20"/>
              </w:rPr>
              <w:t>9</w:t>
            </w:r>
            <w:r>
              <w:rPr>
                <w:rFonts w:hint="eastAsia"/>
                <w:color w:val="000000"/>
                <w:sz w:val="20"/>
                <w:szCs w:val="20"/>
              </w:rPr>
              <w:t>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312"/>
                <w:tab w:val="left" w:pos="532"/>
              </w:tabs>
              <w:spacing w:line="340" w:lineRule="exact"/>
              <w:rPr>
                <w:rFonts w:eastAsia="宋体" w:asciiTheme="minorEastAsia" w:hAnsi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武千嶂 杭爱华 何永吉 编著《现代幼儿水墨画教程》，复旦大学出版社,2018年版。罗虹 郭立 编著《国画》,上海交通大学出版社，20</w:t>
            </w:r>
            <w:r>
              <w:rPr>
                <w:color w:val="000000"/>
                <w:sz w:val="20"/>
                <w:szCs w:val="20"/>
              </w:rPr>
              <w:t>21</w:t>
            </w:r>
            <w:r>
              <w:rPr>
                <w:rFonts w:hint="eastAsia"/>
                <w:color w:val="000000"/>
                <w:sz w:val="20"/>
                <w:szCs w:val="20"/>
              </w:rPr>
              <w:t>年版。卢科 编著《书法画》,上海交通大学出版社，20</w:t>
            </w:r>
            <w:r>
              <w:rPr>
                <w:color w:val="000000"/>
                <w:sz w:val="20"/>
                <w:szCs w:val="20"/>
              </w:rPr>
              <w:t>21</w:t>
            </w:r>
            <w:r>
              <w:rPr>
                <w:rFonts w:hint="eastAsia"/>
                <w:color w:val="000000"/>
                <w:sz w:val="20"/>
                <w:szCs w:val="20"/>
              </w:rPr>
              <w:t>年版。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numPr>
          <w:ilvl w:val="0"/>
          <w:numId w:val="1"/>
        </w:num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课程教学进度</w:t>
      </w: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2566"/>
        <w:gridCol w:w="2587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书画之美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 课堂讲授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2.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实践操作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3.问题师生互动讨论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完成老师规定作业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赏析中国书画并练习</w:t>
            </w:r>
          </w:p>
          <w:p>
            <w:pPr>
              <w:rPr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书法的技法与表达  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 课堂讲授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2.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实践操作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3.问题师生互动讨论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完成老师规定作业</w:t>
            </w:r>
          </w:p>
          <w:p>
            <w:pPr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进行中国书法练习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中国画的技法与表达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 课堂讲授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2.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实践操作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3.问题师生互动讨论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完成老师规定作业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进行中国画练习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书画艺术在现代幼儿书画教学中的运用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 课堂讲授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2.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实践操作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3.问题师生互动讨论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完成老师规定作业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进行中国画练习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最终作品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</w:t>
            </w:r>
            <w:r>
              <w:rPr>
                <w:rFonts w:ascii="宋体" w:hAnsi="宋体"/>
                <w:bCs/>
                <w:color w:val="000000"/>
                <w:szCs w:val="20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课堂展示1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课堂展示2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冉兴娟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drawing>
          <wp:inline distT="0" distB="0" distL="114300" distR="114300">
            <wp:extent cx="746760" cy="341630"/>
            <wp:effectExtent l="0" t="0" r="0" b="8890"/>
            <wp:docPr id="4" name="图片 4" descr="1ccd2b84fbd66009934fdb2b4fffa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ccd2b84fbd66009934fdb2b4fffa2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2023.2.20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72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530" w:firstLineChars="850"/>
      <w:jc w:val="both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E4F1D6"/>
    <w:multiLevelType w:val="singleLevel"/>
    <w:tmpl w:val="44E4F1D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5ZGFkMTRlZTRiZDI5OWNlYzE2ZjE2ZWI4MDYzYWIifQ=="/>
  </w:docVars>
  <w:rsids>
    <w:rsidRoot w:val="001C44DD"/>
    <w:rsid w:val="0000273C"/>
    <w:rsid w:val="000079DB"/>
    <w:rsid w:val="00051D8E"/>
    <w:rsid w:val="000A2A71"/>
    <w:rsid w:val="000B2FEC"/>
    <w:rsid w:val="000C08D2"/>
    <w:rsid w:val="00126C2A"/>
    <w:rsid w:val="001C44DD"/>
    <w:rsid w:val="0026507C"/>
    <w:rsid w:val="002B1721"/>
    <w:rsid w:val="002C4230"/>
    <w:rsid w:val="00311264"/>
    <w:rsid w:val="003D7C83"/>
    <w:rsid w:val="00451CD8"/>
    <w:rsid w:val="004A15A8"/>
    <w:rsid w:val="005A661A"/>
    <w:rsid w:val="006F0A06"/>
    <w:rsid w:val="00824321"/>
    <w:rsid w:val="008246B0"/>
    <w:rsid w:val="00894C9C"/>
    <w:rsid w:val="008B6DD4"/>
    <w:rsid w:val="00917368"/>
    <w:rsid w:val="00920A84"/>
    <w:rsid w:val="009B0106"/>
    <w:rsid w:val="009C1FC5"/>
    <w:rsid w:val="00A13AE5"/>
    <w:rsid w:val="00A66542"/>
    <w:rsid w:val="00AC5CA3"/>
    <w:rsid w:val="00AD292C"/>
    <w:rsid w:val="00B6101C"/>
    <w:rsid w:val="00B951AC"/>
    <w:rsid w:val="00D25338"/>
    <w:rsid w:val="00DA045E"/>
    <w:rsid w:val="00E60663"/>
    <w:rsid w:val="00EA1B05"/>
    <w:rsid w:val="00EB3A34"/>
    <w:rsid w:val="00EE7CCC"/>
    <w:rsid w:val="00F50B3E"/>
    <w:rsid w:val="00F64B47"/>
    <w:rsid w:val="118410AE"/>
    <w:rsid w:val="18AD0001"/>
    <w:rsid w:val="1EC6762F"/>
    <w:rsid w:val="316037EF"/>
    <w:rsid w:val="3F682BA9"/>
    <w:rsid w:val="4F462102"/>
    <w:rsid w:val="4FA24BCC"/>
    <w:rsid w:val="59114AC3"/>
    <w:rsid w:val="5BA229CB"/>
    <w:rsid w:val="6DD77EC1"/>
    <w:rsid w:val="77FE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  <w:lang w:eastAsia="zh-CN"/>
    </w:rPr>
  </w:style>
  <w:style w:type="paragraph" w:styleId="3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:lang w:eastAsia="zh-CN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lang w:eastAsia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2">
    <w:name w:val="nui-addr-email1"/>
    <w:basedOn w:val="7"/>
    <w:qFormat/>
    <w:uiPriority w:val="0"/>
  </w:style>
  <w:style w:type="character" w:customStyle="1" w:styleId="13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725</Words>
  <Characters>804</Characters>
  <Lines>6</Lines>
  <Paragraphs>1</Paragraphs>
  <TotalTime>48</TotalTime>
  <ScaleCrop>false</ScaleCrop>
  <LinksUpToDate>false</LinksUpToDate>
  <CharactersWithSpaces>833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2019-09-04T03:02:00Z</dcterms:created>
  <dc:creator>401752567@qq.com</dc:creator>
  <cp:lastModifiedBy>Administrator</cp:lastModifiedBy>
  <dcterms:modified xsi:type="dcterms:W3CDTF">2023-02-22T01:38:04Z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84CE5CAA97B2476E860AF0B44889CA49</vt:lpwstr>
  </property>
</Properties>
</file>