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D2345C">
      <w:pPr>
        <w:snapToGrid w:val="0"/>
        <w:jc w:val="center"/>
        <w:rPr>
          <w:sz w:val="6"/>
          <w:szCs w:val="6"/>
        </w:rPr>
      </w:pPr>
    </w:p>
    <w:p w14:paraId="6264B850">
      <w:pPr>
        <w:snapToGrid w:val="0"/>
        <w:jc w:val="center"/>
        <w:rPr>
          <w:sz w:val="6"/>
          <w:szCs w:val="6"/>
        </w:rPr>
      </w:pPr>
    </w:p>
    <w:p w14:paraId="6D131F83">
      <w:pPr>
        <w:snapToGrid w:val="0"/>
        <w:jc w:val="center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黑体" w:hAnsi="黑体" w:eastAsia="黑体"/>
          <w:sz w:val="30"/>
          <w:szCs w:val="30"/>
        </w:rPr>
        <w:t>上海建桥学院</w:t>
      </w:r>
      <w:r>
        <w:rPr>
          <w:rFonts w:hint="eastAsia" w:ascii="黑体" w:hAnsi="黑体" w:eastAsia="黑体"/>
          <w:sz w:val="30"/>
          <w:szCs w:val="30"/>
          <w:lang w:eastAsia="zh-CN"/>
        </w:rPr>
        <w:t>课程教学进度计划表</w:t>
      </w:r>
    </w:p>
    <w:p w14:paraId="44B80622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6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4788"/>
      </w:tblGrid>
      <w:tr w14:paraId="6381C51C">
        <w:trPr>
          <w:trHeight w:val="571" w:hRule="atLeast"/>
        </w:trPr>
        <w:tc>
          <w:tcPr>
            <w:tcW w:w="1418" w:type="dxa"/>
            <w:vAlign w:val="center"/>
          </w:tcPr>
          <w:p w14:paraId="60D2F3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F33FA2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2130026</w:t>
            </w:r>
          </w:p>
        </w:tc>
        <w:tc>
          <w:tcPr>
            <w:tcW w:w="1134" w:type="dxa"/>
            <w:vAlign w:val="center"/>
          </w:tcPr>
          <w:p w14:paraId="682DF1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788" w:type="dxa"/>
            <w:vAlign w:val="center"/>
          </w:tcPr>
          <w:p w14:paraId="354F41B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幼儿园班级管理</w:t>
            </w:r>
          </w:p>
        </w:tc>
      </w:tr>
      <w:tr w14:paraId="3091BC89">
        <w:trPr>
          <w:trHeight w:val="571" w:hRule="atLeast"/>
        </w:trPr>
        <w:tc>
          <w:tcPr>
            <w:tcW w:w="1418" w:type="dxa"/>
            <w:vAlign w:val="center"/>
          </w:tcPr>
          <w:p w14:paraId="520DF8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16E8C1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31EAED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788" w:type="dxa"/>
            <w:vAlign w:val="center"/>
          </w:tcPr>
          <w:p w14:paraId="28A3ACB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299AC973">
        <w:trPr>
          <w:trHeight w:val="571" w:hRule="atLeast"/>
        </w:trPr>
        <w:tc>
          <w:tcPr>
            <w:tcW w:w="1418" w:type="dxa"/>
            <w:vAlign w:val="center"/>
          </w:tcPr>
          <w:p w14:paraId="2F9E26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A829BB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134" w:type="dxa"/>
            <w:vAlign w:val="center"/>
          </w:tcPr>
          <w:p w14:paraId="54E97C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788" w:type="dxa"/>
            <w:vAlign w:val="center"/>
          </w:tcPr>
          <w:p w14:paraId="7A45A0C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Lumeihua555@163.com</w:t>
            </w:r>
          </w:p>
        </w:tc>
      </w:tr>
      <w:tr w14:paraId="378F6FDF">
        <w:trPr>
          <w:trHeight w:val="571" w:hRule="atLeast"/>
        </w:trPr>
        <w:tc>
          <w:tcPr>
            <w:tcW w:w="1418" w:type="dxa"/>
            <w:vAlign w:val="center"/>
          </w:tcPr>
          <w:p w14:paraId="287D9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752D806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val="en-US" w:eastAsia="zh-CN"/>
              </w:rPr>
              <w:t>学前B21-1；B21-2;B21-3</w:t>
            </w:r>
          </w:p>
        </w:tc>
        <w:tc>
          <w:tcPr>
            <w:tcW w:w="1134" w:type="dxa"/>
            <w:vAlign w:val="center"/>
          </w:tcPr>
          <w:p w14:paraId="5E335F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788" w:type="dxa"/>
            <w:vAlign w:val="center"/>
          </w:tcPr>
          <w:p w14:paraId="56687190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一教102</w:t>
            </w:r>
          </w:p>
        </w:tc>
      </w:tr>
      <w:tr w14:paraId="0EFD11E0">
        <w:trPr>
          <w:trHeight w:val="571" w:hRule="atLeast"/>
        </w:trPr>
        <w:tc>
          <w:tcPr>
            <w:tcW w:w="1418" w:type="dxa"/>
            <w:vAlign w:val="center"/>
          </w:tcPr>
          <w:p w14:paraId="758733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8190" w:type="dxa"/>
            <w:gridSpan w:val="3"/>
            <w:vAlign w:val="center"/>
          </w:tcPr>
          <w:p w14:paraId="7FE7EA42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周二第九、第十节</w:t>
            </w:r>
          </w:p>
        </w:tc>
      </w:tr>
      <w:tr w14:paraId="14DA7CA6">
        <w:trPr>
          <w:trHeight w:val="571" w:hRule="atLeast"/>
        </w:trPr>
        <w:tc>
          <w:tcPr>
            <w:tcW w:w="1418" w:type="dxa"/>
            <w:vAlign w:val="center"/>
          </w:tcPr>
          <w:p w14:paraId="463A98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8190" w:type="dxa"/>
            <w:gridSpan w:val="3"/>
            <w:vAlign w:val="center"/>
          </w:tcPr>
          <w:p w14:paraId="200EC3E5">
            <w:pPr>
              <w:snapToGrid w:val="0"/>
              <w:spacing w:line="288" w:lineRule="auto"/>
              <w:ind w:firstLine="411" w:firstLineChars="196"/>
              <w:rPr>
                <w:rFonts w:hint="default" w:asciiTheme="majorEastAsia" w:hAnsiTheme="majorEastAsia" w:eastAsiaTheme="maj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/>
              </w:rPr>
              <w:t>《幼儿园班级管理》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上海交通大学出版社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方钧君   第二版</w:t>
            </w:r>
          </w:p>
        </w:tc>
      </w:tr>
      <w:tr w14:paraId="0598BFEC">
        <w:trPr>
          <w:trHeight w:val="571" w:hRule="atLeast"/>
        </w:trPr>
        <w:tc>
          <w:tcPr>
            <w:tcW w:w="1418" w:type="dxa"/>
            <w:vAlign w:val="center"/>
          </w:tcPr>
          <w:p w14:paraId="5E46F4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8190" w:type="dxa"/>
            <w:gridSpan w:val="3"/>
            <w:vAlign w:val="center"/>
          </w:tcPr>
          <w:p w14:paraId="7E2953CD">
            <w:pPr>
              <w:snapToGrid w:val="0"/>
              <w:spacing w:line="288" w:lineRule="auto"/>
              <w:ind w:firstLine="411" w:firstLineChars="196"/>
              <w:rPr>
                <w:rFonts w:hint="eastAsia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《幼儿园班级管理》华东师范大学出版社    张金陵         </w:t>
            </w:r>
          </w:p>
          <w:p w14:paraId="45F21DE6">
            <w:pPr>
              <w:snapToGrid w:val="0"/>
              <w:spacing w:line="288" w:lineRule="auto"/>
              <w:ind w:firstLine="411" w:firstLineChars="196"/>
              <w:rPr>
                <w:rFonts w:hint="eastAsia" w:asciiTheme="majorEastAsia" w:hAnsiTheme="majorEastAsia" w:eastAsiaTheme="maj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/>
              </w:rPr>
              <w:t>《幼儿园班级管理》 华东师范大学出版社  左志宏 著</w:t>
            </w:r>
          </w:p>
        </w:tc>
      </w:tr>
    </w:tbl>
    <w:p w14:paraId="0599DAB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E9CF98D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60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88"/>
        <w:gridCol w:w="1465"/>
        <w:gridCol w:w="3790"/>
      </w:tblGrid>
      <w:tr w14:paraId="6CA2AF4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6BB0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E2BE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20E2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A115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357A7D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212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B0937">
            <w:pPr>
              <w:widowControl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认识幼儿园教师职责、角色定位</w:t>
            </w:r>
          </w:p>
          <w:p w14:paraId="3559870C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幼儿园班级管理概念、过程、原则与内容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7B8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BDE24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讨论：保教结合的原则如何体现在一日活动中？</w:t>
            </w:r>
          </w:p>
        </w:tc>
      </w:tr>
      <w:tr w14:paraId="4226D7F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A254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77F93"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班务计划的概念、制订依据</w:t>
            </w:r>
          </w:p>
          <w:p w14:paraId="07155657">
            <w:pPr>
              <w:widowControl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各类计划的撰写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64A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460E9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交流：各类计划中的内在关系是什么？</w:t>
            </w:r>
          </w:p>
          <w:p w14:paraId="2CA38E8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110E71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2E2B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641AC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幼儿园环境的内涵</w:t>
            </w:r>
          </w:p>
          <w:p w14:paraId="47D30735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物质环境的创设与管理</w:t>
            </w:r>
          </w:p>
          <w:p w14:paraId="209BD1B8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精神环境的创设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C23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AE2F7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设计：幼儿园班级环境的构想</w:t>
            </w:r>
          </w:p>
        </w:tc>
      </w:tr>
      <w:tr w14:paraId="08F53D1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D76C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48413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班级一日常规工作的内涵</w:t>
            </w:r>
          </w:p>
          <w:p w14:paraId="69D01D31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一日生活常规的养成</w:t>
            </w:r>
          </w:p>
          <w:p w14:paraId="219060B7">
            <w:pPr>
              <w:widowControl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AE9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2D544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思考：一日活动中哪些环节容易引起幼儿常规行为问题？</w:t>
            </w:r>
          </w:p>
          <w:p w14:paraId="1CCD1D1F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6D7AB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B34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147B1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一日教学活动常规的行为养成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70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A398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班上有孩子发生异物卡住咽喉，你怎么处理？</w:t>
            </w:r>
          </w:p>
        </w:tc>
      </w:tr>
      <w:tr w14:paraId="06A5BA6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F13C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7D3DC"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班级安全管理</w:t>
            </w:r>
          </w:p>
          <w:p w14:paraId="1BFAA043"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易发事故的安全防范和处理</w:t>
            </w:r>
          </w:p>
          <w:p w14:paraId="28BCD4E2"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突发事故的紧急处理</w:t>
            </w:r>
          </w:p>
          <w:p w14:paraId="2E6C8190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班级的财物管理</w:t>
            </w:r>
          </w:p>
          <w:p w14:paraId="089F4993">
            <w:pPr>
              <w:widowControl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班级信息与文档管理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E2CB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65CB4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讨论：怎么看待班级里的安全隐患？</w:t>
            </w:r>
          </w:p>
          <w:p w14:paraId="56B02F91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案例分析：幼儿园班级管理中的事</w:t>
            </w:r>
          </w:p>
        </w:tc>
      </w:tr>
      <w:tr w14:paraId="7E35857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0F6A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61654"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家园共育的内与与途径</w:t>
            </w:r>
          </w:p>
          <w:p w14:paraId="6170FB1C"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家园沟通技巧</w:t>
            </w:r>
          </w:p>
          <w:p w14:paraId="35B62E55">
            <w:pPr>
              <w:widowControl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37E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43AB3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思考：家园共育的途径有哪些？</w:t>
            </w:r>
          </w:p>
        </w:tc>
      </w:tr>
      <w:tr w14:paraId="34161D3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801D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E3A52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小班、中班、大班幼儿的管理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5724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7C5FAE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lang w:val="en-US" w:eastAsia="zh-CN"/>
              </w:rPr>
              <w:t>交流：小、中、大幼儿生活教师分别需要关注的要点</w:t>
            </w:r>
          </w:p>
        </w:tc>
      </w:tr>
    </w:tbl>
    <w:p w14:paraId="7A988DB0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818"/>
      </w:tblGrid>
      <w:tr w14:paraId="0148E59D">
        <w:tc>
          <w:tcPr>
            <w:tcW w:w="1809" w:type="dxa"/>
            <w:shd w:val="clear" w:color="auto" w:fill="auto"/>
          </w:tcPr>
          <w:p w14:paraId="5A84598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B479DD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818" w:type="dxa"/>
            <w:shd w:val="clear" w:color="auto" w:fill="auto"/>
          </w:tcPr>
          <w:p w14:paraId="2E35235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084DF8AD">
        <w:tc>
          <w:tcPr>
            <w:tcW w:w="1809" w:type="dxa"/>
            <w:shd w:val="clear" w:color="auto" w:fill="auto"/>
          </w:tcPr>
          <w:p w14:paraId="39D0CD82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02C83AF8"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期末开卷考试</w:t>
            </w:r>
          </w:p>
        </w:tc>
        <w:tc>
          <w:tcPr>
            <w:tcW w:w="2818" w:type="dxa"/>
            <w:shd w:val="clear" w:color="auto" w:fill="auto"/>
            <w:vAlign w:val="top"/>
          </w:tcPr>
          <w:p w14:paraId="08166407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 w14:paraId="738B609C">
        <w:tc>
          <w:tcPr>
            <w:tcW w:w="1809" w:type="dxa"/>
            <w:shd w:val="clear" w:color="auto" w:fill="auto"/>
          </w:tcPr>
          <w:p w14:paraId="5AA66A42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02CEC0F">
            <w:pPr>
              <w:snapToGrid w:val="0"/>
              <w:spacing w:beforeLines="50" w:afterLines="50"/>
              <w:ind w:firstLine="1440" w:firstLineChars="600"/>
              <w:jc w:val="both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设计：幼儿园班级环境的构想</w:t>
            </w:r>
          </w:p>
        </w:tc>
        <w:tc>
          <w:tcPr>
            <w:tcW w:w="2818" w:type="dxa"/>
            <w:shd w:val="clear" w:color="auto" w:fill="auto"/>
            <w:vAlign w:val="top"/>
          </w:tcPr>
          <w:p w14:paraId="69F1E2A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  <w:tr w14:paraId="6F7B4FE2">
        <w:tc>
          <w:tcPr>
            <w:tcW w:w="1809" w:type="dxa"/>
            <w:shd w:val="clear" w:color="auto" w:fill="auto"/>
          </w:tcPr>
          <w:p w14:paraId="49E8F080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3E397CD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讨论：家园共育的途径有哪些？</w:t>
            </w:r>
          </w:p>
        </w:tc>
        <w:tc>
          <w:tcPr>
            <w:tcW w:w="2818" w:type="dxa"/>
            <w:shd w:val="clear" w:color="auto" w:fill="auto"/>
            <w:vAlign w:val="top"/>
          </w:tcPr>
          <w:p w14:paraId="6B39110D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  <w:tr w14:paraId="2177CCB4">
        <w:tc>
          <w:tcPr>
            <w:tcW w:w="1809" w:type="dxa"/>
            <w:shd w:val="clear" w:color="auto" w:fill="auto"/>
          </w:tcPr>
          <w:p w14:paraId="51204226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63CC4CB1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分析案例：幼儿园班级管理中的事</w:t>
            </w:r>
          </w:p>
        </w:tc>
        <w:tc>
          <w:tcPr>
            <w:tcW w:w="2818" w:type="dxa"/>
            <w:shd w:val="clear" w:color="auto" w:fill="auto"/>
            <w:vAlign w:val="top"/>
          </w:tcPr>
          <w:p w14:paraId="38D65AE8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</w:tbl>
    <w:p w14:paraId="3E12BF7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2EEF5CF0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卢美华  系主任审核签名：步社民  审核时间：2023-9-14</w:t>
      </w:r>
      <w:bookmarkStart w:id="0" w:name="_GoBack"/>
      <w:bookmarkEnd w:id="0"/>
    </w:p>
    <w:p w14:paraId="30B64E7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00F6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B0E1B6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693B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BB94AE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42EA3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FD3228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9FD3228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00F1E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9C23EE"/>
    <w:rsid w:val="0250298D"/>
    <w:rsid w:val="0254679C"/>
    <w:rsid w:val="0B02141F"/>
    <w:rsid w:val="0DB76A4A"/>
    <w:rsid w:val="199D2E85"/>
    <w:rsid w:val="1B9B294B"/>
    <w:rsid w:val="29FF2C75"/>
    <w:rsid w:val="2E0A4D84"/>
    <w:rsid w:val="2E59298A"/>
    <w:rsid w:val="37E50B00"/>
    <w:rsid w:val="44A37416"/>
    <w:rsid w:val="49DF08B3"/>
    <w:rsid w:val="4BF34AF9"/>
    <w:rsid w:val="526B22D4"/>
    <w:rsid w:val="52E641EF"/>
    <w:rsid w:val="53010887"/>
    <w:rsid w:val="55F2730B"/>
    <w:rsid w:val="65310993"/>
    <w:rsid w:val="6E256335"/>
    <w:rsid w:val="700912C5"/>
    <w:rsid w:val="74F62C86"/>
    <w:rsid w:val="7AE95FE6"/>
    <w:rsid w:val="7CF778F1"/>
    <w:rsid w:val="7E7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972</Words>
  <Characters>1036</Characters>
  <Lines>8</Lines>
  <Paragraphs>2</Paragraphs>
  <TotalTime>0</TotalTime>
  <ScaleCrop>false</ScaleCrop>
  <LinksUpToDate>false</LinksUpToDate>
  <CharactersWithSpaces>1044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2024-10-11T22:59:31Z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9D861FF6258E4F4BA70E135BD377D14D</vt:lpwstr>
  </property>
</Properties>
</file>