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张灿宇、曾榕玲、李桢、刘伟山、曾榕玲、冀婷婷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机电22-1 商日22-1（国教） 计算机22-2（国教）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4868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  <w:lang w:eastAsia="zh-CN"/>
        </w:rPr>
        <w:t>张灿宇、曾榕玲、李桢、刘伟山、曾榕玲、冀婷婷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56B2044"/>
    <w:rsid w:val="0B02141F"/>
    <w:rsid w:val="0DB76A4A"/>
    <w:rsid w:val="0E845742"/>
    <w:rsid w:val="199D2E85"/>
    <w:rsid w:val="1B8415C8"/>
    <w:rsid w:val="1B9B294B"/>
    <w:rsid w:val="1BEB5BC6"/>
    <w:rsid w:val="1FB45C6C"/>
    <w:rsid w:val="2C923581"/>
    <w:rsid w:val="2E59298A"/>
    <w:rsid w:val="326142D1"/>
    <w:rsid w:val="37A20DC3"/>
    <w:rsid w:val="37E50B00"/>
    <w:rsid w:val="3AE3503D"/>
    <w:rsid w:val="463238F5"/>
    <w:rsid w:val="468871EC"/>
    <w:rsid w:val="49DF08B3"/>
    <w:rsid w:val="4B1E7CDD"/>
    <w:rsid w:val="4CD12FDF"/>
    <w:rsid w:val="4D6B24D1"/>
    <w:rsid w:val="4D795391"/>
    <w:rsid w:val="53970C97"/>
    <w:rsid w:val="56F72613"/>
    <w:rsid w:val="5F614E9B"/>
    <w:rsid w:val="61E96648"/>
    <w:rsid w:val="621C5949"/>
    <w:rsid w:val="65310993"/>
    <w:rsid w:val="6BCC4E62"/>
    <w:rsid w:val="6E256335"/>
    <w:rsid w:val="6FDB1D2E"/>
    <w:rsid w:val="700912C5"/>
    <w:rsid w:val="721151E6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585</Words>
  <Characters>649</Characters>
  <Lines>5</Lines>
  <Paragraphs>1</Paragraphs>
  <TotalTime>0</TotalTime>
  <ScaleCrop>false</ScaleCrop>
  <LinksUpToDate>false</LinksUpToDate>
  <CharactersWithSpaces>662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2023-05-31T02:34:19Z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