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4224" w:rsidRDefault="00964224">
      <w:pPr>
        <w:snapToGrid w:val="0"/>
        <w:jc w:val="center"/>
        <w:rPr>
          <w:sz w:val="6"/>
          <w:szCs w:val="6"/>
        </w:rPr>
      </w:pPr>
    </w:p>
    <w:p w:rsidR="00964224" w:rsidRDefault="00964224">
      <w:pPr>
        <w:snapToGrid w:val="0"/>
        <w:jc w:val="center"/>
        <w:rPr>
          <w:sz w:val="6"/>
          <w:szCs w:val="6"/>
        </w:rPr>
      </w:pPr>
    </w:p>
    <w:p w:rsidR="00964224" w:rsidRPr="008C45B1" w:rsidRDefault="005A061D" w:rsidP="008C45B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64224" w:rsidRDefault="005A061D" w:rsidP="002E5F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64224" w:rsidRPr="00221E89" w:rsidRDefault="003539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tgtFrame="_blank" w:history="1">
              <w:r w:rsidR="00221E89" w:rsidRPr="00221E89"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2100083</w:t>
              </w:r>
            </w:hyperlink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64224" w:rsidRPr="008C45B1" w:rsidRDefault="0095168E" w:rsidP="00221E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太极</w:t>
            </w:r>
            <w:r w:rsidR="00221E89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拳</w:t>
            </w:r>
            <w:r w:rsidR="00221E89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FF1A04" w:rsidRPr="008C45B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64224" w:rsidRPr="008C45B1" w:rsidRDefault="007332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64224" w:rsidRPr="008C45B1" w:rsidRDefault="007332A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64224" w:rsidRDefault="003E71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徐海凤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64224" w:rsidRPr="008C45B1" w:rsidRDefault="003E7111" w:rsidP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270760074</w:t>
            </w:r>
            <w:r w:rsidR="008C45B1" w:rsidRPr="008C45B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@qq.com</w:t>
            </w:r>
          </w:p>
        </w:tc>
      </w:tr>
      <w:tr w:rsidR="00964224" w:rsidTr="002E5FA6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64224" w:rsidRDefault="0095168E" w:rsidP="00221E8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太极</w:t>
            </w:r>
            <w:r w:rsidR="00221E89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拳</w:t>
            </w:r>
            <w:r w:rsidR="00221E89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FF1A04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64224" w:rsidRPr="008C45B1" w:rsidRDefault="003E7111" w:rsidP="008C45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体育馆1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20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64224" w:rsidRPr="000F4091" w:rsidRDefault="007332A9" w:rsidP="003E71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</w:pPr>
            <w:r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 xml:space="preserve">时间 : </w:t>
            </w:r>
            <w:r w:rsidRPr="000F4091">
              <w:rPr>
                <w:rFonts w:ascii="宋体" w:eastAsia="宋体" w:hAnsi="宋体" w:cs="宋体" w:hint="eastAsia"/>
                <w:kern w:val="1"/>
                <w:sz w:val="20"/>
                <w:szCs w:val="20"/>
                <w:lang w:eastAsia="zh-CN"/>
              </w:rPr>
              <w:t>周</w:t>
            </w:r>
            <w:r w:rsidR="009D10D4" w:rsidRPr="000F4091">
              <w:rPr>
                <w:rFonts w:ascii="宋体" w:eastAsia="宋体" w:hAnsi="宋体" w:cs="宋体" w:hint="eastAsia"/>
                <w:kern w:val="1"/>
                <w:sz w:val="20"/>
                <w:szCs w:val="20"/>
                <w:lang w:eastAsia="zh-CN"/>
              </w:rPr>
              <w:t>五</w:t>
            </w:r>
            <w:r w:rsidRPr="000F4091">
              <w:rPr>
                <w:rFonts w:ascii="宋体" w:eastAsia="宋体" w:hAnsi="宋体" w:cs="宋体" w:hint="eastAsia"/>
                <w:kern w:val="1"/>
                <w:sz w:val="20"/>
                <w:szCs w:val="20"/>
                <w:lang w:eastAsia="zh-CN"/>
              </w:rPr>
              <w:t>12:00</w:t>
            </w:r>
            <w:r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>—</w:t>
            </w:r>
            <w:r w:rsidRPr="000F4091">
              <w:rPr>
                <w:rFonts w:ascii="宋体" w:eastAsia="宋体" w:hAnsi="宋体" w:cs="宋体" w:hint="eastAsia"/>
                <w:kern w:val="1"/>
                <w:sz w:val="20"/>
                <w:szCs w:val="20"/>
                <w:lang w:eastAsia="zh-CN"/>
              </w:rPr>
              <w:t xml:space="preserve">12:40   体育馆146       </w:t>
            </w:r>
            <w:r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 xml:space="preserve"> 电话：</w:t>
            </w:r>
            <w:r w:rsidR="003E7111"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>15821616553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64224" w:rsidRPr="000F4091" w:rsidRDefault="008C45B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</w:pPr>
            <w:r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>林恬主编.《新编高校体育与健康教程》.上海交通大学出版社，2016</w:t>
            </w:r>
            <w:r w:rsidR="0095168E"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>年版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C45B1" w:rsidRPr="000F4091" w:rsidRDefault="008C45B1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</w:pPr>
            <w:r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>《中医药院校体育与健康统编教程》，全国中医药院校传统保健体育教研会组编，北京体育大学出版社.2015年</w:t>
            </w:r>
          </w:p>
          <w:p w:rsidR="008C45B1" w:rsidRPr="000F4091" w:rsidRDefault="008C45B1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</w:pPr>
            <w:r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 w:rsidR="00964224" w:rsidRPr="000F4091" w:rsidRDefault="008C45B1" w:rsidP="008C45B1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</w:pPr>
            <w:r w:rsidRPr="000F4091">
              <w:rPr>
                <w:rFonts w:ascii="宋体" w:eastAsia="宋体" w:hAnsi="宋体" w:cs="宋体"/>
                <w:kern w:val="1"/>
                <w:sz w:val="20"/>
                <w:szCs w:val="20"/>
                <w:lang w:eastAsia="zh-CN"/>
              </w:rPr>
              <w:t>《实用运动医务监督》，王琳，王安利著，北京体育大学出版社，2009年</w:t>
            </w:r>
          </w:p>
        </w:tc>
      </w:tr>
    </w:tbl>
    <w:p w:rsidR="00964224" w:rsidRDefault="009642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64224" w:rsidRDefault="005A061D" w:rsidP="002E5F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276"/>
        <w:gridCol w:w="1843"/>
      </w:tblGrid>
      <w:tr w:rsidR="00964224" w:rsidTr="008C45B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numPr>
                <w:ilvl w:val="0"/>
                <w:numId w:val="1"/>
              </w:numPr>
              <w:jc w:val="both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开学</w:t>
            </w:r>
            <w:r>
              <w:rPr>
                <w:rFonts w:ascii="宋体" w:eastAsia="宋体" w:hint="eastAsia"/>
                <w:sz w:val="21"/>
                <w:szCs w:val="21"/>
              </w:rPr>
              <w:t>导言；2、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自主活动</w:t>
            </w:r>
            <w:r>
              <w:rPr>
                <w:rFonts w:ascii="宋体" w:eastAsia="宋体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讲</w:t>
            </w: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 xml:space="preserve">  </w:t>
            </w: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120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讲解武术操的主要动作名称；</w:t>
            </w:r>
          </w:p>
          <w:p w:rsidR="0095168E" w:rsidRDefault="0095168E" w:rsidP="0095168E">
            <w:pPr>
              <w:spacing w:line="400" w:lineRule="exact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2、学习太极的基本功：学习手型、手法、步型、步法、腿法；</w:t>
            </w:r>
          </w:p>
          <w:p w:rsidR="0095168E" w:rsidRDefault="0095168E" w:rsidP="0095168E">
            <w:pPr>
              <w:spacing w:line="400" w:lineRule="exact"/>
              <w:ind w:leftChars="129" w:left="1024" w:hangingChars="340" w:hanging="714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 xml:space="preserve">学习基本动作：马步冲拳，并步砸拳。  </w:t>
            </w:r>
            <w:r>
              <w:rPr>
                <w:rFonts w:ascii="宋体" w:eastAsia="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1、基本动作：学习基本步法；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2、学习太极：1—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式动作；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3、身体素质练习。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4、测量身高体重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1、基本动作：学习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掌法</w:t>
            </w:r>
            <w:r>
              <w:rPr>
                <w:rFonts w:ascii="宋体" w:eastAsia="宋体" w:hint="eastAsia"/>
                <w:sz w:val="21"/>
                <w:szCs w:val="21"/>
              </w:rPr>
              <w:t>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2、学习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太极</w:t>
            </w:r>
            <w:r>
              <w:rPr>
                <w:rFonts w:ascii="宋体" w:eastAsia="宋体" w:hint="eastAsia"/>
                <w:sz w:val="21"/>
                <w:szCs w:val="21"/>
              </w:rPr>
              <w:t>：</w:t>
            </w:r>
            <w:r>
              <w:rPr>
                <w:rFonts w:ascii="宋体" w:eastAsia="宋体"/>
                <w:sz w:val="21"/>
                <w:szCs w:val="21"/>
              </w:rPr>
              <w:t>3</w:t>
            </w:r>
            <w:r>
              <w:rPr>
                <w:rFonts w:ascii="宋体" w:eastAsia="宋体" w:hint="eastAsia"/>
                <w:sz w:val="21"/>
                <w:szCs w:val="21"/>
              </w:rPr>
              <w:t>—</w:t>
            </w:r>
            <w:r>
              <w:rPr>
                <w:rFonts w:ascii="宋体" w:eastAsia="宋体"/>
                <w:sz w:val="21"/>
                <w:szCs w:val="21"/>
              </w:rPr>
              <w:t>4</w:t>
            </w:r>
            <w:r>
              <w:rPr>
                <w:rFonts w:ascii="宋体" w:eastAsia="宋体" w:hint="eastAsia"/>
                <w:sz w:val="21"/>
                <w:szCs w:val="21"/>
              </w:rPr>
              <w:t xml:space="preserve">式动作； 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3、身体素质练习。</w:t>
            </w:r>
          </w:p>
          <w:p w:rsidR="0095168E" w:rsidRDefault="0095168E" w:rsidP="0095168E">
            <w:pPr>
              <w:rPr>
                <w:rFonts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4、测量肺活量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1、观看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太极</w:t>
            </w:r>
            <w:r>
              <w:rPr>
                <w:rFonts w:ascii="宋体" w:eastAsia="宋体" w:hint="eastAsia"/>
                <w:sz w:val="21"/>
                <w:szCs w:val="21"/>
              </w:rPr>
              <w:t>教学视频；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2、学习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太极</w:t>
            </w:r>
            <w:r>
              <w:rPr>
                <w:rFonts w:ascii="宋体" w:eastAsia="宋体" w:hint="eastAsia"/>
                <w:sz w:val="21"/>
                <w:szCs w:val="21"/>
              </w:rPr>
              <w:t>：</w:t>
            </w:r>
            <w:r>
              <w:rPr>
                <w:rFonts w:ascii="宋体" w:eastAsia="宋体"/>
                <w:sz w:val="21"/>
                <w:szCs w:val="21"/>
              </w:rPr>
              <w:t>5</w:t>
            </w:r>
            <w:r>
              <w:rPr>
                <w:rFonts w:ascii="宋体" w:eastAsia="宋体" w:hint="eastAsia"/>
                <w:sz w:val="21"/>
                <w:szCs w:val="21"/>
              </w:rPr>
              <w:t>—</w:t>
            </w:r>
            <w:r>
              <w:rPr>
                <w:rFonts w:ascii="宋体" w:eastAsia="宋体"/>
                <w:sz w:val="21"/>
                <w:szCs w:val="21"/>
              </w:rPr>
              <w:t>6</w:t>
            </w:r>
            <w:r>
              <w:rPr>
                <w:rFonts w:ascii="宋体" w:eastAsia="宋体" w:hint="eastAsia"/>
                <w:sz w:val="21"/>
                <w:szCs w:val="21"/>
              </w:rPr>
              <w:t>式动作；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lastRenderedPageBreak/>
              <w:t>3、身体素质练习</w:t>
            </w:r>
          </w:p>
          <w:p w:rsidR="0095168E" w:rsidRDefault="0095168E" w:rsidP="0095168E">
            <w:pPr>
              <w:rPr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4、测量坐位体前屈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基本动作：学习弓步贯拳、腾空飞脚；</w:t>
            </w:r>
          </w:p>
          <w:p w:rsidR="0095168E" w:rsidRDefault="0095168E" w:rsidP="0095168E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动作；</w:t>
            </w:r>
          </w:p>
          <w:p w:rsidR="0095168E" w:rsidRDefault="0095168E" w:rsidP="0095168E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身体素质练习。</w:t>
            </w:r>
          </w:p>
          <w:p w:rsidR="0095168E" w:rsidRDefault="0095168E" w:rsidP="0095168E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测量仰卧起坐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1、讲解武术简易裁判法；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2、学习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太极</w:t>
            </w:r>
            <w:r>
              <w:rPr>
                <w:rFonts w:ascii="宋体" w:eastAsia="宋体" w:hint="eastAsia"/>
                <w:sz w:val="21"/>
                <w:szCs w:val="21"/>
              </w:rPr>
              <w:t>：</w:t>
            </w:r>
            <w:r>
              <w:rPr>
                <w:rFonts w:ascii="宋体" w:eastAsia="宋体"/>
                <w:sz w:val="21"/>
                <w:szCs w:val="21"/>
              </w:rPr>
              <w:t>9</w:t>
            </w:r>
            <w:r>
              <w:rPr>
                <w:rFonts w:ascii="宋体" w:eastAsia="宋体" w:hint="eastAsia"/>
                <w:sz w:val="21"/>
                <w:szCs w:val="21"/>
              </w:rPr>
              <w:t>—</w:t>
            </w:r>
            <w:r>
              <w:rPr>
                <w:rFonts w:ascii="宋体" w:eastAsia="宋体"/>
                <w:sz w:val="21"/>
                <w:szCs w:val="21"/>
              </w:rPr>
              <w:t>10</w:t>
            </w:r>
            <w:r>
              <w:rPr>
                <w:rFonts w:ascii="宋体" w:eastAsia="宋体" w:hint="eastAsia"/>
                <w:sz w:val="21"/>
                <w:szCs w:val="21"/>
              </w:rPr>
              <w:t>式动作；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3、身体素质练习。</w:t>
            </w:r>
          </w:p>
          <w:p w:rsidR="0095168E" w:rsidRDefault="0095168E" w:rsidP="0095168E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4、测量立定跳远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1、基本动作：学习金鸡独立；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动作；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3、身体素质练习。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4、测量50米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复习基本动作；</w:t>
            </w:r>
          </w:p>
          <w:p w:rsidR="0095168E" w:rsidRDefault="0095168E" w:rsidP="0095168E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13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14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式动作；</w:t>
            </w:r>
          </w:p>
          <w:p w:rsidR="0095168E" w:rsidRDefault="0095168E" w:rsidP="0095168E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太极1-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14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式动作考核；</w:t>
            </w:r>
          </w:p>
          <w:p w:rsidR="0095168E" w:rsidRDefault="0095168E" w:rsidP="0095168E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身体素质练习</w:t>
            </w:r>
          </w:p>
          <w:p w:rsidR="0095168E" w:rsidRDefault="0095168E" w:rsidP="0095168E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测量千米跑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numPr>
                <w:ilvl w:val="0"/>
                <w:numId w:val="5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式动作；</w:t>
            </w:r>
          </w:p>
          <w:p w:rsidR="0095168E" w:rsidRDefault="0095168E" w:rsidP="0095168E">
            <w:pPr>
              <w:numPr>
                <w:ilvl w:val="0"/>
                <w:numId w:val="5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太极1-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式完整练习；</w:t>
            </w:r>
          </w:p>
          <w:p w:rsidR="0095168E" w:rsidRPr="0095168E" w:rsidRDefault="0095168E" w:rsidP="0095168E">
            <w:pPr>
              <w:numPr>
                <w:ilvl w:val="0"/>
                <w:numId w:val="5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 w:rsidRPr="0095168E">
              <w:rPr>
                <w:rFonts w:ascii="宋体" w:eastAsia="宋体" w:hint="eastAsia"/>
                <w:sz w:val="21"/>
                <w:szCs w:val="21"/>
                <w:lang w:eastAsia="zh-CN"/>
              </w:rPr>
              <w:t>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17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式动作；</w:t>
            </w:r>
          </w:p>
          <w:p w:rsidR="0095168E" w:rsidRDefault="0095168E" w:rsidP="0095168E"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numPr>
                <w:ilvl w:val="0"/>
                <w:numId w:val="6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19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式动作；</w:t>
            </w:r>
          </w:p>
          <w:p w:rsidR="0095168E" w:rsidRDefault="0095168E" w:rsidP="0095168E">
            <w:pPr>
              <w:numPr>
                <w:ilvl w:val="0"/>
                <w:numId w:val="6"/>
              </w:num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太极1-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式完整练习；</w:t>
            </w:r>
          </w:p>
          <w:p w:rsidR="0095168E" w:rsidRDefault="0095168E" w:rsidP="0095168E">
            <w:pPr>
              <w:jc w:val="both"/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1、分解学习太极对练动作；</w:t>
            </w:r>
          </w:p>
          <w:p w:rsidR="0095168E" w:rsidRDefault="0095168E" w:rsidP="0095168E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式动作；</w:t>
            </w:r>
          </w:p>
          <w:p w:rsidR="0095168E" w:rsidRDefault="0095168E" w:rsidP="0095168E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、学习太极：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23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24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式动作；</w:t>
            </w:r>
          </w:p>
          <w:p w:rsidR="0095168E" w:rsidRDefault="0095168E" w:rsidP="0095168E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2、太极整套练习。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1、太极教学比赛）2、自主活动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95168E" w:rsidTr="009516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Default="0095168E" w:rsidP="0095168E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1、补考、2、自主活动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补缺、补差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68E" w:rsidRPr="00A01EC2" w:rsidRDefault="0095168E" w:rsidP="0095168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01EC2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</w:tbl>
    <w:p w:rsidR="00964224" w:rsidRDefault="009642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64224" w:rsidRDefault="005A061D" w:rsidP="002E5FA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64224">
        <w:tc>
          <w:tcPr>
            <w:tcW w:w="1809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 w:rsidR="00F1479D" w:rsidRPr="00F1479D"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 w:rsidR="00F1479D" w:rsidRPr="00F1479D"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 w:rsidRPr="00F1479D"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64224" w:rsidRPr="00F1479D" w:rsidRDefault="005A061D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64224" w:rsidRPr="00416695" w:rsidRDefault="00221E89" w:rsidP="00416695">
            <w:pPr>
              <w:spacing w:line="288" w:lineRule="auto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太极拳</w:t>
            </w:r>
            <w:r w:rsidR="00416695" w:rsidRPr="003438E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专项考核</w:t>
            </w:r>
          </w:p>
        </w:tc>
        <w:tc>
          <w:tcPr>
            <w:tcW w:w="2127" w:type="dxa"/>
            <w:shd w:val="clear" w:color="auto" w:fill="auto"/>
          </w:tcPr>
          <w:p w:rsidR="00964224" w:rsidRPr="000F4091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09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964224" w:rsidRPr="000F4091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09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64224" w:rsidRDefault="002E55EB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E55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 w:rsidR="00964224" w:rsidRPr="000F4091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09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  <w:tr w:rsidR="00964224">
        <w:tc>
          <w:tcPr>
            <w:tcW w:w="1809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X</w:t>
            </w:r>
            <w:r w:rsidRPr="003438E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64224" w:rsidRDefault="00416695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38E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964224" w:rsidRPr="000F4091" w:rsidRDefault="007332A9" w:rsidP="002E5FA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409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</w:tbl>
    <w:p w:rsidR="00964224" w:rsidRDefault="00964224"/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64224" w:rsidRDefault="005A061D" w:rsidP="002E5FA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</w:t>
      </w:r>
      <w:r w:rsidR="00F1479D">
        <w:rPr>
          <w:rFonts w:ascii="仿宋" w:eastAsia="仿宋" w:hAnsi="仿宋" w:hint="eastAsia"/>
          <w:color w:val="000000"/>
          <w:position w:val="-20"/>
          <w:lang w:eastAsia="zh-CN"/>
        </w:rPr>
        <w:t>。</w:t>
      </w:r>
    </w:p>
    <w:p w:rsidR="00964224" w:rsidRDefault="00964224" w:rsidP="002E5FA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64224" w:rsidRDefault="005A061D" w:rsidP="00F67D5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E7111">
        <w:rPr>
          <w:rFonts w:ascii="仿宋" w:eastAsia="仿宋" w:hAnsi="仿宋" w:hint="eastAsia"/>
          <w:color w:val="000000"/>
          <w:position w:val="-20"/>
          <w:sz w:val="28"/>
          <w:szCs w:val="28"/>
        </w:rPr>
        <w:t>徐海凤</w:t>
      </w:r>
      <w:r w:rsidR="008C45B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C45B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A01E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F4091" w:rsidRPr="000F4091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68350" cy="230747"/>
            <wp:effectExtent l="0" t="0" r="0" b="0"/>
            <wp:docPr id="3" name="图片 3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13" cy="25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1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3E71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E711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</w:t>
      </w:r>
      <w:r w:rsidR="000F409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221E8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bookmarkStart w:id="0" w:name="_GoBack"/>
      <w:bookmarkEnd w:id="0"/>
    </w:p>
    <w:sectPr w:rsidR="00964224" w:rsidSect="00D82B7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BE" w:rsidRDefault="003539BE">
      <w:r>
        <w:separator/>
      </w:r>
    </w:p>
  </w:endnote>
  <w:endnote w:type="continuationSeparator" w:id="0">
    <w:p w:rsidR="003539BE" w:rsidRDefault="0035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 Light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1" w:usb1="00000000" w:usb2="00000000" w:usb3="00000000" w:csb0="00000093" w:csb1="00000000"/>
  </w:font>
  <w:font w:name="華康粗圓體"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F67D5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A061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A061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64224" w:rsidRDefault="005A061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5A061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F409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F67D5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64224" w:rsidRDefault="005A061D" w:rsidP="002E5FA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BE" w:rsidRDefault="003539BE">
      <w:r>
        <w:separator/>
      </w:r>
    </w:p>
  </w:footnote>
  <w:footnote w:type="continuationSeparator" w:id="0">
    <w:p w:rsidR="003539BE" w:rsidRDefault="0035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5A061D" w:rsidP="002E5FA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24" w:rsidRDefault="003539BE" w:rsidP="002E5FA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964224" w:rsidRDefault="005A061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AA1F"/>
    <w:multiLevelType w:val="multilevel"/>
    <w:tmpl w:val="0972AA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22EF3"/>
    <w:multiLevelType w:val="multilevel"/>
    <w:tmpl w:val="11722EF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B28EF"/>
    <w:multiLevelType w:val="multilevel"/>
    <w:tmpl w:val="141B28E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3EA6C"/>
    <w:multiLevelType w:val="multilevel"/>
    <w:tmpl w:val="2C23EA6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D23898"/>
    <w:multiLevelType w:val="multilevel"/>
    <w:tmpl w:val="58D2389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33E48D"/>
    <w:multiLevelType w:val="multilevel"/>
    <w:tmpl w:val="6E33E48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56E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37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091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E8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5EB"/>
    <w:rsid w:val="002E5FA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9BE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111"/>
    <w:rsid w:val="003F0A1F"/>
    <w:rsid w:val="003F51DB"/>
    <w:rsid w:val="003F5A06"/>
    <w:rsid w:val="003F6B48"/>
    <w:rsid w:val="0040254E"/>
    <w:rsid w:val="00402CF7"/>
    <w:rsid w:val="00415B53"/>
    <w:rsid w:val="00416695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67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511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0C1A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6919"/>
    <w:rsid w:val="00701C32"/>
    <w:rsid w:val="00704C15"/>
    <w:rsid w:val="0070511C"/>
    <w:rsid w:val="00714CF5"/>
    <w:rsid w:val="00727FB2"/>
    <w:rsid w:val="007308B2"/>
    <w:rsid w:val="007332A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EB2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5B1"/>
    <w:rsid w:val="008D04F5"/>
    <w:rsid w:val="008D2640"/>
    <w:rsid w:val="008E2CC9"/>
    <w:rsid w:val="008E36BA"/>
    <w:rsid w:val="008E4701"/>
    <w:rsid w:val="008E7560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68E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589"/>
    <w:rsid w:val="009B73EC"/>
    <w:rsid w:val="009B75BF"/>
    <w:rsid w:val="009C2C3A"/>
    <w:rsid w:val="009C5E61"/>
    <w:rsid w:val="009C7751"/>
    <w:rsid w:val="009D10D4"/>
    <w:rsid w:val="009D3BA7"/>
    <w:rsid w:val="009D5969"/>
    <w:rsid w:val="009E4677"/>
    <w:rsid w:val="009F2975"/>
    <w:rsid w:val="009F564F"/>
    <w:rsid w:val="009F660E"/>
    <w:rsid w:val="009F725E"/>
    <w:rsid w:val="009F7496"/>
    <w:rsid w:val="00A01EC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97B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825"/>
    <w:rsid w:val="00B64A1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9E5"/>
    <w:rsid w:val="00D5461A"/>
    <w:rsid w:val="00D547FE"/>
    <w:rsid w:val="00D55702"/>
    <w:rsid w:val="00D60D3E"/>
    <w:rsid w:val="00D65223"/>
    <w:rsid w:val="00D7212C"/>
    <w:rsid w:val="00D77CB5"/>
    <w:rsid w:val="00D82B79"/>
    <w:rsid w:val="00D8521A"/>
    <w:rsid w:val="00D8659C"/>
    <w:rsid w:val="00D87174"/>
    <w:rsid w:val="00D87438"/>
    <w:rsid w:val="00D92235"/>
    <w:rsid w:val="00D975E1"/>
    <w:rsid w:val="00DA48B7"/>
    <w:rsid w:val="00DA7ACC"/>
    <w:rsid w:val="00DB7433"/>
    <w:rsid w:val="00DB74C6"/>
    <w:rsid w:val="00DC1BDA"/>
    <w:rsid w:val="00DC78C9"/>
    <w:rsid w:val="00DC7AA0"/>
    <w:rsid w:val="00DD0E64"/>
    <w:rsid w:val="00DD3088"/>
    <w:rsid w:val="00DD69B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5EF"/>
    <w:rsid w:val="00EA36A4"/>
    <w:rsid w:val="00EA5341"/>
    <w:rsid w:val="00EA54AF"/>
    <w:rsid w:val="00EB388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371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D5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73"/>
    <w:rsid w:val="00FD313C"/>
    <w:rsid w:val="00FE319F"/>
    <w:rsid w:val="00FE6709"/>
    <w:rsid w:val="00FF1A0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D136F1"/>
  <w15:docId w15:val="{3058A4C3-F0EC-4552-847E-F8A7463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7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8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82B79"/>
  </w:style>
  <w:style w:type="character" w:styleId="a6">
    <w:name w:val="Hyperlink"/>
    <w:rsid w:val="00D82B79"/>
    <w:rPr>
      <w:color w:val="0000FF"/>
      <w:u w:val="single"/>
    </w:rPr>
  </w:style>
  <w:style w:type="table" w:styleId="a7">
    <w:name w:val="Table Grid"/>
    <w:basedOn w:val="a1"/>
    <w:qFormat/>
    <w:rsid w:val="00D82B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D82B7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8C45B1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DD69B3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DD69B3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jwxt.gench.edu.cn/eams/syllabusTeacher.action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8A8F0-9D77-4BC4-A47C-5B72FE11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238</Words>
  <Characters>1359</Characters>
  <Application>Microsoft Office Word</Application>
  <DocSecurity>0</DocSecurity>
  <Lines>11</Lines>
  <Paragraphs>3</Paragraphs>
  <ScaleCrop>false</ScaleCrop>
  <Company>CMT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51</cp:revision>
  <cp:lastPrinted>2022-02-22T12:12:00Z</cp:lastPrinted>
  <dcterms:created xsi:type="dcterms:W3CDTF">2015-08-27T04:51:00Z</dcterms:created>
  <dcterms:modified xsi:type="dcterms:W3CDTF">2022-09-23T06:24:00Z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