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843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0"/>
              </w:rPr>
              <w:t>2100047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足球1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rFonts w:hint="eastAsia" w:ascii="宋体" w:cs="宋体"/>
                <w:color w:val="000000"/>
                <w:sz w:val="20"/>
                <w:lang w:val="zh-CN"/>
              </w:rPr>
              <w:t>学分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刘丹宁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03032@gench.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edu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足球1选项班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足球场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周二、四16:15-18:15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 地点: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体育馆二楼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15821820518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cs="宋体"/>
                <w:sz w:val="20"/>
                <w:lang w:val="zh-CN" w:eastAsia="zh-CN"/>
              </w:rPr>
            </w:pPr>
            <w:r>
              <w:rPr>
                <w:rFonts w:hint="eastAsia" w:ascii="宋体" w:hAnsi="宋体"/>
                <w:bCs/>
                <w:sz w:val="20"/>
                <w:lang w:eastAsia="zh-CN"/>
              </w:rPr>
              <w:t>林恬、王洪波主编</w:t>
            </w:r>
            <w:r>
              <w:rPr>
                <w:rFonts w:hint="eastAsia" w:ascii="宋体" w:hAnsi="宋体"/>
                <w:sz w:val="20"/>
                <w:szCs w:val="21"/>
                <w:lang w:eastAsia="zh-CN"/>
              </w:rPr>
              <w:t>.《新编高校</w:t>
            </w:r>
            <w:r>
              <w:rPr>
                <w:rFonts w:hint="eastAsia" w:ascii="宋体" w:hAnsi="宋体" w:cs="宋体"/>
                <w:sz w:val="20"/>
                <w:szCs w:val="21"/>
                <w:lang w:val="zh-CN" w:eastAsia="zh-CN"/>
              </w:rPr>
              <w:t>体育与健康教程</w:t>
            </w:r>
            <w:r>
              <w:rPr>
                <w:rFonts w:hint="eastAsia" w:ascii="宋体" w:hAnsi="宋体"/>
                <w:sz w:val="20"/>
                <w:szCs w:val="21"/>
                <w:lang w:eastAsia="zh-CN"/>
              </w:rPr>
              <w:t>》.航空工业出版社，2013年5月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lang w:eastAsia="zh-CN"/>
              </w:rPr>
            </w:pPr>
            <w:r>
              <w:rPr>
                <w:rFonts w:ascii="宋体" w:hAnsi="宋体" w:cs="宋体"/>
                <w:sz w:val="20"/>
                <w:lang w:val="zh-TW" w:eastAsia="zh-CN"/>
              </w:rPr>
              <w:t>孙麒麟、顾圣益《体育与健康教程》（第</w:t>
            </w:r>
            <w:r>
              <w:rPr>
                <w:rFonts w:ascii="宋体" w:hAnsi="宋体"/>
                <w:sz w:val="20"/>
                <w:lang w:eastAsia="zh-CN"/>
              </w:rPr>
              <w:t>4</w:t>
            </w:r>
            <w:r>
              <w:rPr>
                <w:rFonts w:ascii="宋体" w:hAnsi="宋体" w:cs="宋体"/>
                <w:sz w:val="20"/>
                <w:lang w:val="zh-TW" w:eastAsia="zh-CN"/>
              </w:rPr>
              <w:t>版）大连理工大学出版社</w:t>
            </w:r>
            <w:r>
              <w:rPr>
                <w:rFonts w:ascii="宋体" w:hAnsi="宋体"/>
                <w:sz w:val="20"/>
                <w:lang w:eastAsia="zh-CN"/>
              </w:rPr>
              <w:t xml:space="preserve"> 2008</w:t>
            </w:r>
            <w:r>
              <w:rPr>
                <w:rFonts w:ascii="宋体" w:hAnsi="宋体" w:cs="宋体"/>
                <w:sz w:val="20"/>
                <w:lang w:val="zh-TW" w:eastAsia="zh-CN"/>
              </w:rPr>
              <w:t>年版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cs="宋体"/>
                <w:sz w:val="20"/>
                <w:lang w:val="zh-CN" w:eastAsia="zh-CN"/>
              </w:rPr>
            </w:pPr>
            <w:r>
              <w:fldChar w:fldCharType="begin"/>
            </w:r>
            <w:r>
              <w:instrText xml:space="preserve"> HYPERLINK "http://www.dangdang.com/author/%B8%DF%B1%A6%BB%AA_1" \t "_blank" </w:instrText>
            </w:r>
            <w:r>
              <w:fldChar w:fldCharType="separate"/>
            </w:r>
            <w:r>
              <w:rPr>
                <w:rFonts w:ascii="宋体" w:cs="宋体"/>
                <w:sz w:val="20"/>
                <w:lang w:val="zh-CN" w:eastAsia="zh-CN"/>
              </w:rPr>
              <w:t>高宝华</w:t>
            </w:r>
            <w:r>
              <w:rPr>
                <w:rFonts w:ascii="宋体" w:cs="宋体"/>
                <w:sz w:val="20"/>
                <w:lang w:val="zh-CN" w:eastAsia="zh-CN"/>
              </w:rPr>
              <w:fldChar w:fldCharType="end"/>
            </w:r>
            <w:r>
              <w:rPr>
                <w:rFonts w:ascii="宋体" w:cs="宋体"/>
                <w:sz w:val="20"/>
                <w:lang w:val="zh-CN" w:eastAsia="zh-CN"/>
              </w:rPr>
              <w:t>　著</w:t>
            </w:r>
            <w:r>
              <w:rPr>
                <w:rFonts w:hint="eastAsia" w:ascii="宋体" w:cs="宋体"/>
                <w:sz w:val="20"/>
                <w:lang w:val="zh-CN" w:eastAsia="zh-CN"/>
              </w:rPr>
              <w:t>．《普通高校足球课程教材》．</w:t>
            </w:r>
            <w:r>
              <w:fldChar w:fldCharType="begin"/>
            </w:r>
            <w:r>
              <w:instrText xml:space="preserve"> HYPERLINK "http://www.dangdang.com/publish/%C4%CF%BF%AA%B4%F3%D1%A7%B3%F6%B0%E6%C9%E7_1" \t "_blank" </w:instrText>
            </w:r>
            <w:r>
              <w:fldChar w:fldCharType="separate"/>
            </w:r>
            <w:r>
              <w:rPr>
                <w:rFonts w:ascii="宋体" w:cs="宋体"/>
                <w:sz w:val="20"/>
                <w:lang w:val="zh-CN"/>
              </w:rPr>
              <w:t>南开大学出版社</w:t>
            </w:r>
            <w:r>
              <w:rPr>
                <w:rFonts w:ascii="宋体" w:cs="宋体"/>
                <w:sz w:val="20"/>
                <w:lang w:val="zh-CN"/>
              </w:rPr>
              <w:fldChar w:fldCharType="end"/>
            </w:r>
            <w:r>
              <w:rPr>
                <w:rFonts w:hint="eastAsia" w:ascii="宋体" w:cs="宋体"/>
                <w:sz w:val="20"/>
                <w:lang w:val="zh-CN"/>
              </w:rPr>
              <w:t>，</w:t>
            </w:r>
            <w:r>
              <w:rPr>
                <w:rFonts w:ascii="宋体" w:cs="宋体"/>
                <w:sz w:val="20"/>
                <w:lang w:val="zh-CN"/>
              </w:rPr>
              <w:t>20</w:t>
            </w:r>
            <w:r>
              <w:rPr>
                <w:rFonts w:hint="eastAsia" w:ascii="宋体" w:cs="宋体"/>
                <w:sz w:val="20"/>
                <w:lang w:val="zh-CN"/>
              </w:rPr>
              <w:t>10年2月出版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cs="宋体"/>
                <w:sz w:val="20"/>
                <w:lang w:val="zh-CN" w:eastAsia="zh-CN"/>
              </w:rPr>
            </w:pPr>
            <w:r>
              <w:fldChar w:fldCharType="begin"/>
            </w:r>
            <w:r>
              <w:instrText xml:space="preserve"> HYPERLINK "http://search.dangdang.com/?key2=%C0%EE%CF%FE%B7%E5&amp;medium=01&amp;category_path=01.00.00.00.00.00" \t "_blank" </w:instrText>
            </w:r>
            <w:r>
              <w:fldChar w:fldCharType="separate"/>
            </w:r>
            <w:r>
              <w:rPr>
                <w:rFonts w:ascii="宋体" w:hAnsi="宋体"/>
                <w:bCs/>
                <w:sz w:val="20"/>
                <w:lang w:eastAsia="zh-CN"/>
              </w:rPr>
              <w:t>李晓峰</w:t>
            </w:r>
            <w:r>
              <w:rPr>
                <w:rFonts w:ascii="宋体" w:hAnsi="宋体"/>
                <w:bCs/>
                <w:sz w:val="20"/>
                <w:lang w:eastAsia="zh-CN"/>
              </w:rPr>
              <w:fldChar w:fldCharType="end"/>
            </w:r>
            <w:r>
              <w:rPr>
                <w:rFonts w:ascii="宋体" w:hAnsi="宋体"/>
                <w:bCs/>
                <w:sz w:val="20"/>
                <w:lang w:eastAsia="zh-CN"/>
              </w:rPr>
              <w:t>，</w:t>
            </w:r>
            <w:r>
              <w:fldChar w:fldCharType="begin"/>
            </w:r>
            <w:r>
              <w:instrText xml:space="preserve"> HYPERLINK "http://search.dangdang.com/?key2=%CE%E2%BC%E1&amp;medium=01&amp;category_path=01.00.00.00.00.00" \t "_blank" </w:instrText>
            </w:r>
            <w:r>
              <w:fldChar w:fldCharType="separate"/>
            </w:r>
            <w:r>
              <w:rPr>
                <w:rFonts w:ascii="宋体" w:hAnsi="宋体"/>
                <w:bCs/>
                <w:sz w:val="20"/>
                <w:lang w:eastAsia="zh-CN"/>
              </w:rPr>
              <w:t>吴坚</w:t>
            </w:r>
            <w:r>
              <w:rPr>
                <w:rFonts w:ascii="宋体" w:hAnsi="宋体"/>
                <w:bCs/>
                <w:sz w:val="20"/>
                <w:lang w:eastAsia="zh-CN"/>
              </w:rPr>
              <w:fldChar w:fldCharType="end"/>
            </w:r>
            <w:r>
              <w:rPr>
                <w:rFonts w:ascii="宋体" w:cs="宋体"/>
                <w:sz w:val="20"/>
                <w:lang w:val="zh-CN" w:eastAsia="zh-CN"/>
              </w:rPr>
              <w:t>著</w:t>
            </w:r>
            <w:r>
              <w:rPr>
                <w:rFonts w:hint="eastAsia" w:ascii="宋体" w:cs="宋体"/>
                <w:sz w:val="20"/>
                <w:lang w:val="zh-CN" w:eastAsia="zh-CN"/>
              </w:rPr>
              <w:t>．《</w:t>
            </w:r>
            <w:r>
              <w:rPr>
                <w:rFonts w:ascii="宋体" w:hAnsi="宋体"/>
                <w:bCs/>
                <w:sz w:val="20"/>
                <w:lang w:eastAsia="zh-CN"/>
              </w:rPr>
              <w:t>校园足球</w:t>
            </w:r>
            <w:r>
              <w:rPr>
                <w:rFonts w:hint="eastAsia" w:ascii="宋体" w:hAnsi="宋体"/>
                <w:bCs/>
                <w:sz w:val="20"/>
                <w:lang w:eastAsia="zh-CN"/>
              </w:rPr>
              <w:t>》</w:t>
            </w:r>
            <w:r>
              <w:fldChar w:fldCharType="begin"/>
            </w:r>
            <w:r>
              <w:instrText xml:space="preserve"> HYPERLINK "http://search.dangdang.com/?key3=%BA%CF%B7%CA%B9%A4%D2%B5%B4%F3%D1%A7%B3%F6%B0%E6%C9%E7&amp;medium=01&amp;category_path=01.00.00.00.00.00" \t "_blank" </w:instrText>
            </w:r>
            <w:r>
              <w:fldChar w:fldCharType="separate"/>
            </w:r>
            <w:r>
              <w:rPr>
                <w:rFonts w:ascii="宋体" w:hAnsi="宋体"/>
                <w:bCs/>
                <w:sz w:val="20"/>
                <w:lang w:eastAsia="zh-CN"/>
              </w:rPr>
              <w:t>合肥工业大学出版社</w:t>
            </w:r>
            <w:r>
              <w:rPr>
                <w:rFonts w:ascii="宋体" w:hAnsi="宋体"/>
                <w:bCs/>
                <w:sz w:val="20"/>
                <w:lang w:eastAsia="zh-CN"/>
              </w:rPr>
              <w:fldChar w:fldCharType="end"/>
            </w:r>
            <w:r>
              <w:rPr>
                <w:rFonts w:ascii="宋体" w:hAnsi="宋体"/>
                <w:bCs/>
                <w:sz w:val="20"/>
                <w:lang w:eastAsia="zh-CN"/>
              </w:rPr>
              <w:t>出版</w:t>
            </w:r>
            <w:r>
              <w:rPr>
                <w:rFonts w:hint="eastAsia" w:ascii="宋体" w:hAnsi="宋体"/>
                <w:bCs/>
                <w:sz w:val="20"/>
                <w:lang w:eastAsia="zh-CN"/>
              </w:rPr>
              <w:t>，</w:t>
            </w:r>
            <w:r>
              <w:rPr>
                <w:rFonts w:ascii="宋体" w:hAnsi="宋体"/>
                <w:bCs/>
                <w:sz w:val="20"/>
                <w:lang w:eastAsia="zh-CN"/>
              </w:rPr>
              <w:t>2015年09月</w:t>
            </w:r>
            <w:r>
              <w:rPr>
                <w:rFonts w:hint="eastAsia" w:ascii="宋体" w:cs="宋体"/>
                <w:sz w:val="20"/>
                <w:lang w:val="zh-CN" w:eastAsia="zh-CN"/>
              </w:rPr>
              <w:t>出版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5295"/>
        <w:gridCol w:w="1276"/>
        <w:gridCol w:w="15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1、导言；2、宣布课堂常规2、足球运动概述。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="宋体" w:hAnsi="宋体"/>
                <w:sz w:val="20"/>
                <w:szCs w:val="21"/>
                <w:lang w:eastAsia="zh-CN"/>
              </w:rPr>
              <w:t>球性练习：颠球、拨球</w:t>
            </w:r>
            <w:r>
              <w:rPr>
                <w:rFonts w:hint="eastAsia" w:ascii="宋体" w:hAnsi="宋体" w:eastAsia="宋体"/>
                <w:sz w:val="20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2、灵敏柔软练习。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1、复习</w:t>
            </w:r>
            <w:r>
              <w:rPr>
                <w:rFonts w:hint="eastAsia" w:ascii="宋体" w:hAnsi="宋体"/>
                <w:sz w:val="20"/>
                <w:szCs w:val="21"/>
                <w:lang w:eastAsia="zh-CN"/>
              </w:rPr>
              <w:t>球性练习：颠球、拨球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熟悉球性；2、学习</w:t>
            </w:r>
            <w:r>
              <w:rPr>
                <w:rFonts w:hint="eastAsia" w:ascii="宋体" w:hAnsi="宋体"/>
                <w:sz w:val="20"/>
                <w:szCs w:val="21"/>
                <w:lang w:eastAsia="zh-CN"/>
              </w:rPr>
              <w:t>脚背内侧传球</w:t>
            </w:r>
            <w:r>
              <w:rPr>
                <w:rFonts w:hint="eastAsia" w:ascii="宋体" w:hAnsi="宋体" w:eastAsia="宋体"/>
                <w:sz w:val="20"/>
                <w:szCs w:val="21"/>
                <w:lang w:eastAsia="zh-CN"/>
              </w:rPr>
              <w:t>,</w:t>
            </w:r>
            <w:r>
              <w:rPr>
                <w:rFonts w:hint="eastAsia" w:ascii="宋体" w:hAnsi="宋体"/>
                <w:sz w:val="20"/>
                <w:szCs w:val="21"/>
                <w:lang w:eastAsia="zh-CN"/>
              </w:rPr>
              <w:t xml:space="preserve"> 脚内侧停球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1、复习</w:t>
            </w:r>
            <w:r>
              <w:rPr>
                <w:rFonts w:hint="eastAsia" w:ascii="宋体" w:hAnsi="宋体"/>
                <w:sz w:val="20"/>
                <w:szCs w:val="21"/>
                <w:lang w:eastAsia="zh-CN"/>
              </w:rPr>
              <w:t>脚背内侧传球</w:t>
            </w:r>
            <w:r>
              <w:rPr>
                <w:rFonts w:hint="eastAsia" w:ascii="宋体" w:hAnsi="宋体" w:eastAsia="宋体"/>
                <w:sz w:val="20"/>
                <w:szCs w:val="21"/>
                <w:lang w:eastAsia="zh-CN"/>
              </w:rPr>
              <w:t>,</w:t>
            </w:r>
            <w:r>
              <w:rPr>
                <w:rFonts w:hint="eastAsia" w:ascii="宋体" w:hAnsi="宋体"/>
                <w:sz w:val="20"/>
                <w:szCs w:val="21"/>
                <w:lang w:eastAsia="zh-CN"/>
              </w:rPr>
              <w:t xml:space="preserve"> 脚内侧停球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；2、</w:t>
            </w:r>
            <w:r>
              <w:rPr>
                <w:rFonts w:hint="eastAsia" w:ascii="宋体" w:hAnsi="宋体"/>
                <w:sz w:val="20"/>
                <w:szCs w:val="21"/>
                <w:lang w:eastAsia="zh-CN"/>
              </w:rPr>
              <w:t>球性练习：拉球、挑球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1、学习</w:t>
            </w:r>
            <w:r>
              <w:rPr>
                <w:rFonts w:hint="eastAsia" w:ascii="宋体" w:hAnsi="宋体"/>
                <w:sz w:val="20"/>
                <w:szCs w:val="21"/>
                <w:lang w:eastAsia="zh-CN"/>
              </w:rPr>
              <w:t>脚背内侧传球</w:t>
            </w:r>
            <w:r>
              <w:rPr>
                <w:rFonts w:hint="eastAsia" w:ascii="宋体" w:hAnsi="宋体" w:eastAsia="宋体"/>
                <w:sz w:val="2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0"/>
                <w:szCs w:val="21"/>
                <w:lang w:eastAsia="zh-CN"/>
              </w:rPr>
              <w:t>脚背内侧</w:t>
            </w:r>
            <w:r>
              <w:rPr>
                <w:rFonts w:hint="eastAsia" w:ascii="宋体" w:hAnsi="宋体" w:eastAsia="宋体"/>
                <w:sz w:val="20"/>
                <w:szCs w:val="21"/>
                <w:lang w:eastAsia="zh-CN"/>
              </w:rPr>
              <w:t>停</w:t>
            </w:r>
            <w:r>
              <w:rPr>
                <w:rFonts w:hint="eastAsia" w:ascii="宋体" w:hAnsi="宋体"/>
                <w:sz w:val="20"/>
                <w:szCs w:val="21"/>
                <w:lang w:eastAsia="zh-CN"/>
              </w:rPr>
              <w:t>球</w:t>
            </w:r>
            <w:r>
              <w:rPr>
                <w:rFonts w:hint="eastAsia" w:ascii="宋体" w:hAnsi="宋体" w:eastAsia="宋体"/>
                <w:sz w:val="20"/>
                <w:szCs w:val="21"/>
                <w:lang w:eastAsia="zh-CN"/>
              </w:rPr>
              <w:t>空中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；2、灵敏素质练习；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="宋体" w:hAnsi="宋体"/>
                <w:sz w:val="20"/>
                <w:szCs w:val="21"/>
                <w:lang w:eastAsia="zh-CN"/>
              </w:rPr>
              <w:t>射门</w:t>
            </w:r>
            <w:r>
              <w:rPr>
                <w:rFonts w:hint="eastAsia" w:ascii="宋体" w:hAnsi="宋体" w:eastAsia="宋体"/>
                <w:sz w:val="20"/>
                <w:szCs w:val="21"/>
                <w:lang w:eastAsia="zh-CN"/>
              </w:rPr>
              <w:t>练习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；2</w:t>
            </w:r>
            <w:r>
              <w:rPr>
                <w:rFonts w:hint="eastAsia" w:ascii="宋体" w:hAnsi="宋体" w:eastAsia="宋体"/>
                <w:sz w:val="2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0"/>
                <w:szCs w:val="21"/>
                <w:lang w:eastAsia="zh-CN"/>
              </w:rPr>
              <w:t>弹跳力、柔韧练习；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3、教学比赛；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1、复习</w:t>
            </w:r>
            <w:r>
              <w:rPr>
                <w:rFonts w:hint="eastAsia" w:ascii="宋体" w:hAnsi="宋体"/>
                <w:sz w:val="20"/>
                <w:szCs w:val="21"/>
                <w:lang w:eastAsia="zh-CN"/>
              </w:rPr>
              <w:t>射门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；2、学习</w:t>
            </w:r>
            <w:r>
              <w:rPr>
                <w:rFonts w:hint="eastAsia" w:ascii="宋体" w:hAnsi="宋体"/>
                <w:sz w:val="20"/>
                <w:szCs w:val="21"/>
                <w:lang w:eastAsia="zh-CN"/>
              </w:rPr>
              <w:t>大腿停球</w:t>
            </w:r>
            <w:r>
              <w:rPr>
                <w:rFonts w:hint="eastAsia" w:ascii="宋体" w:hAnsi="宋体" w:eastAsia="宋体"/>
                <w:sz w:val="20"/>
                <w:szCs w:val="21"/>
                <w:lang w:eastAsia="zh-CN"/>
              </w:rPr>
              <w:t>、运</w:t>
            </w:r>
            <w:r>
              <w:rPr>
                <w:rFonts w:hint="eastAsia" w:ascii="宋体" w:hAnsi="宋体"/>
                <w:sz w:val="20"/>
                <w:szCs w:val="21"/>
                <w:lang w:eastAsia="zh-CN"/>
              </w:rPr>
              <w:t>球</w:t>
            </w:r>
            <w:r>
              <w:rPr>
                <w:rFonts w:hint="eastAsia" w:ascii="宋体" w:hAnsi="宋体" w:eastAsia="宋体"/>
                <w:sz w:val="20"/>
                <w:szCs w:val="21"/>
                <w:lang w:eastAsia="zh-CN"/>
              </w:rPr>
              <w:t>技术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； 3、教学比赛；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1、学习</w:t>
            </w:r>
            <w:r>
              <w:rPr>
                <w:rFonts w:hint="eastAsia" w:ascii="宋体" w:hAnsi="宋体"/>
                <w:sz w:val="20"/>
                <w:szCs w:val="21"/>
                <w:lang w:eastAsia="zh-CN"/>
              </w:rPr>
              <w:t>头顶球</w:t>
            </w:r>
            <w:r>
              <w:rPr>
                <w:rFonts w:hint="eastAsia" w:ascii="宋体" w:hAnsi="宋体" w:eastAsia="宋体"/>
                <w:sz w:val="20"/>
                <w:szCs w:val="21"/>
                <w:lang w:eastAsia="zh-CN"/>
              </w:rPr>
              <w:t>技术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；2、</w:t>
            </w:r>
            <w:r>
              <w:rPr>
                <w:rFonts w:hint="eastAsia" w:ascii="宋体" w:hAnsi="宋体" w:eastAsia="宋体"/>
                <w:bCs/>
                <w:sz w:val="20"/>
                <w:szCs w:val="21"/>
                <w:lang w:eastAsia="zh-CN"/>
              </w:rPr>
              <w:t>运</w:t>
            </w:r>
            <w:r>
              <w:rPr>
                <w:rFonts w:hint="eastAsia" w:ascii="宋体" w:hAnsi="宋体"/>
                <w:bCs/>
                <w:sz w:val="20"/>
                <w:szCs w:val="21"/>
                <w:lang w:eastAsia="zh-CN"/>
              </w:rPr>
              <w:t>球过杆射门</w:t>
            </w:r>
            <w:r>
              <w:rPr>
                <w:rFonts w:hint="eastAsia" w:ascii="宋体" w:hAnsi="宋体" w:eastAsia="宋体"/>
                <w:bCs/>
                <w:sz w:val="20"/>
                <w:szCs w:val="21"/>
                <w:lang w:eastAsia="zh-CN"/>
              </w:rPr>
              <w:t>练习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；3、教学比赛：4、身体素质练习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1、学习</w:t>
            </w:r>
            <w:r>
              <w:rPr>
                <w:rFonts w:hint="eastAsia" w:ascii="宋体" w:hAnsi="宋体"/>
                <w:sz w:val="20"/>
                <w:szCs w:val="21"/>
                <w:lang w:eastAsia="zh-CN"/>
              </w:rPr>
              <w:t>守门员技术</w:t>
            </w:r>
            <w:r>
              <w:rPr>
                <w:rFonts w:hint="eastAsia" w:ascii="宋体" w:hAnsi="宋体" w:eastAsia="宋体"/>
                <w:sz w:val="20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 w:val="20"/>
                <w:szCs w:val="21"/>
                <w:lang w:eastAsia="zh-CN"/>
              </w:rPr>
              <w:t>掷界外球、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2、</w:t>
            </w:r>
            <w:r>
              <w:rPr>
                <w:rFonts w:hint="eastAsia" w:ascii="宋体" w:hAnsi="宋体" w:eastAsia="宋体"/>
                <w:bCs/>
                <w:sz w:val="20"/>
                <w:szCs w:val="21"/>
                <w:lang w:eastAsia="zh-CN"/>
              </w:rPr>
              <w:t>运</w:t>
            </w:r>
            <w:r>
              <w:rPr>
                <w:rFonts w:hint="eastAsia" w:ascii="宋体" w:hAnsi="宋体"/>
                <w:bCs/>
                <w:sz w:val="20"/>
                <w:szCs w:val="21"/>
                <w:lang w:eastAsia="zh-CN"/>
              </w:rPr>
              <w:t>球过杆射门</w:t>
            </w:r>
            <w:r>
              <w:rPr>
                <w:rFonts w:hint="eastAsia" w:ascii="宋体" w:hAnsi="宋体" w:eastAsia="宋体"/>
                <w:bCs/>
                <w:sz w:val="20"/>
                <w:szCs w:val="21"/>
                <w:lang w:eastAsia="zh-CN"/>
              </w:rPr>
              <w:t>练习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；3、教学比赛。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="宋体" w:hAnsi="宋体" w:eastAsia="宋体"/>
                <w:bCs/>
                <w:sz w:val="20"/>
                <w:szCs w:val="21"/>
                <w:lang w:eastAsia="zh-CN"/>
              </w:rPr>
              <w:t>运</w:t>
            </w:r>
            <w:r>
              <w:rPr>
                <w:rFonts w:hint="eastAsia" w:ascii="宋体" w:hAnsi="宋体"/>
                <w:bCs/>
                <w:sz w:val="20"/>
                <w:szCs w:val="21"/>
                <w:lang w:eastAsia="zh-CN"/>
              </w:rPr>
              <w:t>球过杆射门</w:t>
            </w:r>
            <w:r>
              <w:rPr>
                <w:rFonts w:hint="eastAsia" w:ascii="宋体" w:hAnsi="宋体" w:eastAsia="宋体"/>
                <w:bCs/>
                <w:sz w:val="20"/>
                <w:szCs w:val="21"/>
                <w:lang w:eastAsia="zh-CN"/>
              </w:rPr>
              <w:t>练习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；2、分组教学比赛：3、身体素质练习。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机动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1、体能练习与体质健康测试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1、体能练习与体质健康测试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课外锻炼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1、足球考试 ； 2、素质考试；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足球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考试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补考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2、评分3、总结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考试与讲课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1"/>
          <w:szCs w:val="21"/>
          <w:lang w:eastAsia="zh-CN"/>
        </w:rPr>
      </w:pPr>
      <w:r>
        <w:rPr>
          <w:rFonts w:hint="eastAsia" w:ascii="仿宋" w:hAnsi="仿宋" w:eastAsia="仿宋"/>
          <w:b/>
          <w:color w:val="000000"/>
          <w:sz w:val="21"/>
          <w:szCs w:val="21"/>
          <w:lang w:eastAsia="zh-CN"/>
        </w:rPr>
        <w:t>特别备注：由于体育课受天气和场地的影响，本进度和内容在不影响学生的接受能力的情况下会有所调整。</w:t>
      </w: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 w:val="21"/>
                <w:szCs w:val="20"/>
              </w:rPr>
              <w:t>4</w:t>
            </w:r>
            <w:r>
              <w:rPr>
                <w:rFonts w:hint="eastAsia" w:ascii="宋体" w:hAnsi="宋体" w:eastAsiaTheme="minorEastAsia"/>
                <w:bCs/>
                <w:color w:val="000000"/>
                <w:sz w:val="21"/>
                <w:szCs w:val="20"/>
                <w:lang w:eastAsia="zh-CN"/>
              </w:rPr>
              <w:t>个</w:t>
            </w:r>
            <w:r>
              <w:rPr>
                <w:rFonts w:ascii="宋体" w:hAnsi="宋体"/>
                <w:bCs/>
                <w:color w:val="000000"/>
                <w:sz w:val="21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line="360" w:lineRule="auto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line="360" w:lineRule="auto"/>
              <w:jc w:val="center"/>
              <w:rPr>
                <w:rFonts w:ascii="宋体" w:hAnsi="宋体"/>
                <w:bCs/>
                <w:sz w:val="20"/>
                <w:lang w:eastAsia="zh-CN"/>
              </w:rPr>
            </w:pPr>
            <w:r>
              <w:rPr>
                <w:rFonts w:ascii="宋体" w:hAnsi="宋体"/>
                <w:sz w:val="20"/>
                <w:szCs w:val="21"/>
                <w:lang w:eastAsia="zh-CN"/>
              </w:rPr>
              <w:t>足球基本技术考核</w:t>
            </w:r>
            <w:r>
              <w:rPr>
                <w:rFonts w:hint="eastAsia" w:ascii="宋体" w:hAnsi="宋体"/>
                <w:sz w:val="20"/>
                <w:szCs w:val="21"/>
                <w:lang w:eastAsia="zh-CN"/>
              </w:rPr>
              <w:t>（技术评定）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line="360" w:lineRule="auto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line="360" w:lineRule="auto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line="360" w:lineRule="auto"/>
              <w:jc w:val="center"/>
              <w:rPr>
                <w:rFonts w:ascii="宋体" w:hAnsi="宋体"/>
                <w:bCs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考勤、检查着装、课堂练习评价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line="360" w:lineRule="auto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line="360" w:lineRule="auto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line="360" w:lineRule="auto"/>
              <w:jc w:val="center"/>
              <w:rPr>
                <w:rFonts w:ascii="宋体" w:hAnsi="宋体"/>
                <w:bCs/>
                <w:sz w:val="20"/>
                <w:lang w:eastAsia="zh-CN"/>
              </w:rPr>
            </w:pPr>
            <w:r>
              <w:rPr>
                <w:rFonts w:ascii="宋体" w:hAnsi="宋体" w:cs="宋体"/>
                <w:sz w:val="20"/>
                <w:lang w:val="zh-TW" w:eastAsia="zh-CN"/>
              </w:rPr>
              <w:t>《国家学生体质健康标准》男女各测试七个项目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line="360" w:lineRule="auto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line="360" w:lineRule="auto"/>
              <w:jc w:val="center"/>
              <w:rPr>
                <w:rFonts w:ascii="宋体" w:hAnsi="宋体" w:eastAsiaTheme="minorEastAsia"/>
                <w:bCs/>
                <w:sz w:val="20"/>
                <w:lang w:eastAsia="zh-CN"/>
              </w:rPr>
            </w:pPr>
            <w:r>
              <w:rPr>
                <w:rFonts w:hint="eastAsia" w:ascii="宋体" w:hAnsi="宋体"/>
                <w:bCs/>
                <w:sz w:val="20"/>
              </w:rPr>
              <w:t>X</w:t>
            </w:r>
            <w:r>
              <w:rPr>
                <w:rFonts w:hint="eastAsia" w:ascii="宋体" w:hAnsi="宋体" w:eastAsiaTheme="minorEastAsia"/>
                <w:bCs/>
                <w:sz w:val="20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line="360" w:lineRule="auto"/>
              <w:jc w:val="center"/>
              <w:rPr>
                <w:rFonts w:ascii="宋体" w:hAnsi="宋体"/>
                <w:bCs/>
                <w:sz w:val="20"/>
                <w:lang w:eastAsia="zh-CN"/>
              </w:rPr>
            </w:pPr>
            <w:r>
              <w:rPr>
                <w:rFonts w:hint="eastAsia" w:ascii="宋体" w:hAnsi="宋体"/>
                <w:bCs/>
                <w:sz w:val="20"/>
                <w:lang w:eastAsia="zh-CN"/>
              </w:rPr>
              <w:t>运动世界校园APP健身跑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line="360" w:lineRule="auto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20%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教学方式为讲课、实验、讨论课、习题课、参观、</w:t>
      </w:r>
      <w:r>
        <w:rPr>
          <w:rFonts w:ascii="仿宋" w:hAnsi="仿宋" w:eastAsia="仿宋"/>
          <w:color w:val="000000"/>
          <w:position w:val="-20"/>
          <w:lang w:eastAsia="zh-CN"/>
        </w:rPr>
        <w:t>边讲边练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、汇报、考核等。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ind w:firstLine="210" w:firstLineChars="100"/>
        <w:jc w:val="both"/>
        <w:outlineLvl w:val="0"/>
        <w:rPr>
          <w:rFonts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任课教师： 刘丹宁          系主任审核：</w:t>
      </w:r>
      <w:r>
        <w:rPr>
          <w:rFonts w:hint="eastAsia" w:ascii="宋体" w:hAnsi="宋体" w:eastAsia="宋体"/>
          <w:sz w:val="21"/>
          <w:szCs w:val="21"/>
          <w:lang w:eastAsia="zh-CN"/>
        </w:rPr>
        <w:drawing>
          <wp:inline distT="0" distB="0" distL="114300" distR="114300">
            <wp:extent cx="1367155" cy="409575"/>
            <wp:effectExtent l="0" t="0" r="4445" b="1905"/>
            <wp:docPr id="3" name="图片 3" descr="778a19b08ee6d8a4b8607ccf9b5f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78a19b08ee6d8a4b8607ccf9b5f64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1"/>
          <w:szCs w:val="21"/>
          <w:lang w:eastAsia="zh-CN"/>
        </w:rPr>
        <w:t xml:space="preserve">      日期：202</w:t>
      </w:r>
      <w:r>
        <w:rPr>
          <w:rFonts w:ascii="宋体" w:hAnsi="宋体" w:eastAsia="宋体"/>
          <w:sz w:val="21"/>
          <w:szCs w:val="21"/>
          <w:lang w:eastAsia="zh-CN"/>
        </w:rPr>
        <w:t>3</w:t>
      </w:r>
      <w:r>
        <w:rPr>
          <w:rFonts w:hint="eastAsia" w:ascii="宋体" w:hAnsi="宋体" w:eastAsia="宋体"/>
          <w:sz w:val="21"/>
          <w:szCs w:val="21"/>
          <w:lang w:eastAsia="zh-CN"/>
        </w:rPr>
        <w:t>.3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  <w:lang w:eastAsia="zh-CN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  <w:lang w:eastAsia="zh-CN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  <w:lang w:eastAsia="zh-CN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1025" o:spid="_x0000_s1025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g5ZjQ1Yzc3ZGQ1YjE0NmQ2N2FiYTQ3MTg3NjM3MT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6B85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17FB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34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67C8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1362"/>
    <w:rsid w:val="002B23AD"/>
    <w:rsid w:val="002C578A"/>
    <w:rsid w:val="002D21B9"/>
    <w:rsid w:val="002E0E77"/>
    <w:rsid w:val="002E39E6"/>
    <w:rsid w:val="002E3FA4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6CF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1161"/>
    <w:rsid w:val="0056466D"/>
    <w:rsid w:val="0056717F"/>
    <w:rsid w:val="00570125"/>
    <w:rsid w:val="00572687"/>
    <w:rsid w:val="00573FD0"/>
    <w:rsid w:val="0057475B"/>
    <w:rsid w:val="00582439"/>
    <w:rsid w:val="00584CBE"/>
    <w:rsid w:val="005875E0"/>
    <w:rsid w:val="00587CC3"/>
    <w:rsid w:val="005A061D"/>
    <w:rsid w:val="005A136E"/>
    <w:rsid w:val="005B6225"/>
    <w:rsid w:val="005C4583"/>
    <w:rsid w:val="005D54FC"/>
    <w:rsid w:val="005E29D2"/>
    <w:rsid w:val="005E7A88"/>
    <w:rsid w:val="005F0931"/>
    <w:rsid w:val="005F2CBF"/>
    <w:rsid w:val="00601802"/>
    <w:rsid w:val="006044A3"/>
    <w:rsid w:val="006123C8"/>
    <w:rsid w:val="006146E0"/>
    <w:rsid w:val="006208E9"/>
    <w:rsid w:val="0062257E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4CA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7508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26F1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512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224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42D3"/>
    <w:rsid w:val="00A26225"/>
    <w:rsid w:val="00A32F7D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538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212F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447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34F6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478E"/>
    <w:rsid w:val="00D15EC3"/>
    <w:rsid w:val="00D16835"/>
    <w:rsid w:val="00D20242"/>
    <w:rsid w:val="00D203F9"/>
    <w:rsid w:val="00D237C7"/>
    <w:rsid w:val="00D36F07"/>
    <w:rsid w:val="00D4002B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0511"/>
    <w:rsid w:val="00EE1656"/>
    <w:rsid w:val="00EF09CE"/>
    <w:rsid w:val="00F017A7"/>
    <w:rsid w:val="00F02E1D"/>
    <w:rsid w:val="00F03CA8"/>
    <w:rsid w:val="00F0406B"/>
    <w:rsid w:val="00F04720"/>
    <w:rsid w:val="00F07E95"/>
    <w:rsid w:val="00F1479D"/>
    <w:rsid w:val="00F2112C"/>
    <w:rsid w:val="00F24B0A"/>
    <w:rsid w:val="00F2634D"/>
    <w:rsid w:val="00F311D3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134A75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616C78-0B42-4F5F-BC2B-CFD9E20840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1000</Words>
  <Characters>1088</Characters>
  <Lines>13</Lines>
  <Paragraphs>3</Paragraphs>
  <TotalTime>20</TotalTime>
  <ScaleCrop>false</ScaleCrop>
  <LinksUpToDate>false</LinksUpToDate>
  <CharactersWithSpaces>1123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我就是我呢</cp:lastModifiedBy>
  <cp:lastPrinted>2015-03-18T03:45:00Z</cp:lastPrinted>
  <dcterms:modified xsi:type="dcterms:W3CDTF">2023-02-22T06:33:00Z</dcterms:modified>
  <dc:title>上海建桥学院教学进度计划表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017AE4D90BF2465286A80A526B23A61C</vt:lpwstr>
  </property>
</Properties>
</file>