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2139007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专业实践1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郭文杰、陈鑫、章莉莉、杨洁、李枚琳、马嘉玉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"mailto:19040@gench.edu.cn、20037@gench.edu.cn、20060@gench.edu.cn、15016@gench.edu.cn、20040@gench.edu.cn、"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15016@gench.edu.cn、20040@gench.edu.cn、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B20-1、B20-2、B20-3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409、三教412、三教410、三教416、三教414、三教407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星期二10:05-10:50（第3节课）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按时完成《专业实践观察记录表》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专业实践中的实际表现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（任务承担、突出贡献等，个人/小组/教师评价相结合）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月汇报表现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郭文杰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、陈鑫、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、杨洁、李枚琳、马嘉玉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F2410"/>
    <w:multiLevelType w:val="singleLevel"/>
    <w:tmpl w:val="C58F2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B02141F"/>
    <w:rsid w:val="0B620020"/>
    <w:rsid w:val="0DB76A4A"/>
    <w:rsid w:val="0F6372FD"/>
    <w:rsid w:val="10DC11D2"/>
    <w:rsid w:val="128C35E1"/>
    <w:rsid w:val="15921D6F"/>
    <w:rsid w:val="199D2E85"/>
    <w:rsid w:val="1B9B294B"/>
    <w:rsid w:val="1DD91A2C"/>
    <w:rsid w:val="23BD1E9C"/>
    <w:rsid w:val="24BD16A2"/>
    <w:rsid w:val="26801E51"/>
    <w:rsid w:val="27494E88"/>
    <w:rsid w:val="29DA6AB1"/>
    <w:rsid w:val="2B0A79B2"/>
    <w:rsid w:val="2E59298A"/>
    <w:rsid w:val="2FF25EE5"/>
    <w:rsid w:val="36DD61D9"/>
    <w:rsid w:val="37E50B00"/>
    <w:rsid w:val="3D58009E"/>
    <w:rsid w:val="3DF5642C"/>
    <w:rsid w:val="4453392B"/>
    <w:rsid w:val="455B2136"/>
    <w:rsid w:val="46DD10F6"/>
    <w:rsid w:val="47F137AF"/>
    <w:rsid w:val="483F53C4"/>
    <w:rsid w:val="48AC5A99"/>
    <w:rsid w:val="49DF08B3"/>
    <w:rsid w:val="60673C6F"/>
    <w:rsid w:val="64B826F0"/>
    <w:rsid w:val="65310993"/>
    <w:rsid w:val="68596786"/>
    <w:rsid w:val="6C576281"/>
    <w:rsid w:val="6D3E108C"/>
    <w:rsid w:val="6E256335"/>
    <w:rsid w:val="700912C5"/>
    <w:rsid w:val="74F62C86"/>
    <w:rsid w:val="772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2021-09-16T06:54:02Z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9BA83A5DA0E24819BDCE479F0DB519B2</vt:lpwstr>
  </property>
</Properties>
</file>