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D360E5" w14:textId="77777777" w:rsidR="004F1D5C" w:rsidRDefault="004F1D5C">
      <w:pPr>
        <w:jc w:val="center"/>
        <w:rPr>
          <w:sz w:val="6"/>
          <w:szCs w:val="6"/>
        </w:rPr>
      </w:pPr>
    </w:p>
    <w:p w14:paraId="0D38E33F" w14:textId="77777777" w:rsidR="004F1D5C" w:rsidRDefault="004F1D5C">
      <w:pPr>
        <w:jc w:val="center"/>
        <w:rPr>
          <w:sz w:val="6"/>
          <w:szCs w:val="6"/>
        </w:rPr>
      </w:pPr>
    </w:p>
    <w:p w14:paraId="5A72A840" w14:textId="77777777" w:rsidR="004F1D5C" w:rsidRDefault="007A5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7BAD7A36" w14:textId="77777777" w:rsidR="004F1D5C" w:rsidRDefault="004F1D5C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49365716" w14:textId="77777777"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4F1D5C" w14:paraId="2BF1A52E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7CF5E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B23F6" w14:textId="77777777" w:rsidR="004F1D5C" w:rsidRPr="00B13B8B" w:rsidRDefault="00B13B8B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eastAsiaTheme="minorEastAsia" w:cs="Calibri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F73E7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E2F19" w14:textId="77777777" w:rsidR="004F1D5C" w:rsidRDefault="0034062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概率论</w:t>
            </w:r>
          </w:p>
        </w:tc>
      </w:tr>
      <w:tr w:rsidR="004F1D5C" w14:paraId="471452CD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A9A0B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48B02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5C50A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4C707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4F1D5C" w14:paraId="1AB9EC52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954AB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207EC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6E6D6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2948E" w14:textId="77777777" w:rsidR="004F1D5C" w:rsidRDefault="004F1D5C"/>
        </w:tc>
      </w:tr>
      <w:tr w:rsidR="004F1D5C" w14:paraId="41C77262" w14:textId="77777777" w:rsidTr="00AE3693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BCC5F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C3665" w14:textId="77777777" w:rsidR="004F1D5C" w:rsidRDefault="00FE3CD0">
            <w:pPr>
              <w:tabs>
                <w:tab w:val="left" w:pos="532"/>
              </w:tabs>
              <w:spacing w:line="340" w:lineRule="exact"/>
              <w:jc w:val="center"/>
            </w:pPr>
            <w:proofErr w:type="gramStart"/>
            <w:r w:rsidRPr="00FE3CD0">
              <w:rPr>
                <w:rFonts w:hint="eastAsia"/>
              </w:rPr>
              <w:t>计科</w:t>
            </w:r>
            <w:proofErr w:type="gramEnd"/>
            <w:r w:rsidR="00C278C7">
              <w:rPr>
                <w:rFonts w:hint="eastAsia"/>
              </w:rPr>
              <w:t>B21-3</w:t>
            </w:r>
            <w:r w:rsidRPr="00FE3CD0">
              <w:rPr>
                <w:rFonts w:hint="eastAsia"/>
              </w:rPr>
              <w:t>、</w:t>
            </w:r>
            <w:r w:rsidR="00C278C7">
              <w:rPr>
                <w:rFonts w:hint="eastAsia"/>
              </w:rPr>
              <w:t>B21-4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FB161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4DDA2" w14:textId="77777777" w:rsidR="004F1D5C" w:rsidRPr="00B75288" w:rsidRDefault="00B13B8B" w:rsidP="00B13B8B">
            <w:pPr>
              <w:tabs>
                <w:tab w:val="left" w:pos="532"/>
              </w:tabs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三教</w:t>
            </w:r>
            <w:r>
              <w:rPr>
                <w:rFonts w:eastAsiaTheme="minorEastAsia" w:hint="eastAsia"/>
              </w:rPr>
              <w:t>203</w:t>
            </w:r>
          </w:p>
        </w:tc>
      </w:tr>
      <w:tr w:rsidR="00AE3693" w14:paraId="511BEB94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BEDF9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53129" w14:textId="77777777" w:rsidR="00AE3693" w:rsidRDefault="00AE3693" w:rsidP="00FE1F41">
            <w:pPr>
              <w:tabs>
                <w:tab w:val="left" w:pos="532"/>
              </w:tabs>
              <w:spacing w:line="340" w:lineRule="exact"/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周五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34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节，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地点：珠宝学院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2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楼答疑室</w:t>
            </w:r>
            <w:r w:rsidRPr="006E005A">
              <w:rPr>
                <w:kern w:val="0"/>
                <w:sz w:val="18"/>
                <w:szCs w:val="18"/>
              </w:rPr>
              <w:t>，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电话：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CN"/>
              </w:rPr>
              <w:t>15618800901</w:t>
            </w:r>
          </w:p>
        </w:tc>
      </w:tr>
      <w:tr w:rsidR="00AE3693" w14:paraId="58883C72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96602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B1B04" w14:textId="77777777" w:rsidR="00AE3693" w:rsidRDefault="002222D4" w:rsidP="001E48E1">
            <w:pPr>
              <w:spacing w:line="288" w:lineRule="auto"/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概率论与数理统计（第五版）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 xml:space="preserve">浙江大学  </w:t>
            </w: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proofErr w:type="gramEnd"/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 w:rsidR="00AE3693" w14:paraId="2B31AF53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3D300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2B54A" w14:textId="77777777" w:rsidR="00AE3693" w:rsidRPr="002222D4" w:rsidRDefault="002222D4" w:rsidP="000C1074">
            <w:pPr>
              <w:pStyle w:val="A6"/>
              <w:spacing w:line="288" w:lineRule="auto"/>
              <w:rPr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参考教材【概率论与数理统计习题全解指南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浙江大学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主编】</w:t>
            </w:r>
          </w:p>
        </w:tc>
      </w:tr>
    </w:tbl>
    <w:p w14:paraId="2C1FDC05" w14:textId="77777777"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4F1D5C" w14:paraId="2298AE85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86FA0" w14:textId="77777777" w:rsidR="004F1D5C" w:rsidRDefault="007A52B6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F35BA" w14:textId="77777777" w:rsidR="004F1D5C" w:rsidRDefault="007A52B6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CE9EC" w14:textId="77777777"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6FC45" w14:textId="77777777"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4F1D5C" w14:paraId="5B34BD1E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BFAC8" w14:textId="77777777" w:rsidR="004F1D5C" w:rsidRDefault="007A52B6">
            <w:pPr>
              <w:widowControl/>
              <w:ind w:firstLine="210"/>
            </w:pP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0BC07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</w:t>
            </w:r>
            <w:r w:rsidR="005657F5">
              <w:rPr>
                <w:rFonts w:ascii="Calibri" w:hAnsi="Calibri" w:cs="Calibri" w:hint="eastAsia"/>
                <w:kern w:val="0"/>
                <w:sz w:val="21"/>
                <w:szCs w:val="21"/>
              </w:rPr>
              <w:t>随机试验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样</w:t>
            </w:r>
          </w:p>
          <w:p w14:paraId="70BA0533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65942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B09D4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F1D5C" w14:paraId="60FE28DA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7FD18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5495A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第三节频率和概率</w:t>
            </w:r>
          </w:p>
          <w:p w14:paraId="589BCE0C" w14:textId="77777777"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古典概型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C7FB8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C9C1E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F1D5C" w14:paraId="3A011CE2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21A00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C2D91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CFD07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3B7DB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F1D5C" w14:paraId="70D55496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DD926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078D9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第六节事件的独立性</w:t>
            </w:r>
          </w:p>
          <w:p w14:paraId="2968E1D8" w14:textId="77777777" w:rsidR="005657F5" w:rsidRPr="00297744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CDA1C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83850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F1D5C" w14:paraId="2285EB68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B04B0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FBA10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第一节随机变量</w:t>
            </w:r>
          </w:p>
          <w:p w14:paraId="6AE1E7C1" w14:textId="77777777"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4BF56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D398F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F1D5C" w14:paraId="37AAB1B8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4C110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F32D7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4C82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9C802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F1D5C" w14:paraId="2BF30E6A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B424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B89D1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2EE5D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F6504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F1D5C" w14:paraId="3F5A569E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CC8AF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BA2B0" w14:textId="77777777" w:rsidR="004F1D5C" w:rsidRDefault="005657F5" w:rsidP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随机变量函数的分布</w:t>
            </w:r>
          </w:p>
          <w:p w14:paraId="510D0DDB" w14:textId="77777777" w:rsidR="005657F5" w:rsidRPr="005657F5" w:rsidRDefault="005657F5" w:rsidP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9752E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151C2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F1D5C" w14:paraId="7544B85C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9CEC2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D9667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FFAE3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8878B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F1D5C" w14:paraId="0AA5A7A9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18B98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52EE6" w14:textId="77777777" w:rsidR="004F1D5C" w:rsidRDefault="005657F5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4D783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CB202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844749" w14:paraId="595DD5DA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DA2F7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19A69" w14:textId="77777777" w:rsidR="00844749" w:rsidRP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DA40B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B1FC1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844749" w14:paraId="3FAD9A98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1E282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B9F06" w14:textId="77777777" w:rsidR="00844749" w:rsidRP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5E28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8E81E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844749" w14:paraId="665DBA78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08EF1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85F3C" w14:textId="77777777" w:rsidR="00066C18" w:rsidRDefault="00066C18" w:rsidP="00844749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第二节方差</w:t>
            </w:r>
          </w:p>
          <w:p w14:paraId="037A56AC" w14:textId="77777777" w:rsidR="00844749" w:rsidRPr="00066C18" w:rsidRDefault="00066C18" w:rsidP="00844749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BAEBF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B99F2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844749" w14:paraId="12B3190C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77A77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1FE25" w14:textId="77777777" w:rsidR="00844749" w:rsidRP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FC641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58C45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844749" w14:paraId="74C1B433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49D00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7F952" w14:textId="77777777" w:rsidR="00066C18" w:rsidRDefault="00066C18" w:rsidP="00066C18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第五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章第一节大数定律</w:t>
            </w:r>
          </w:p>
          <w:p w14:paraId="2F447D0E" w14:textId="77777777" w:rsid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E59C0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60886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844749" w14:paraId="5AD146B9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AF938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7BA5F" w14:textId="77777777" w:rsidR="00844749" w:rsidRDefault="00066C18">
            <w:pPr>
              <w:widowControl/>
            </w:pPr>
            <w:r>
              <w:rPr>
                <w:rFonts w:hint="eastAsia"/>
              </w:rPr>
              <w:t>期末测验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5D755" w14:textId="77777777" w:rsidR="00844749" w:rsidRDefault="00844749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2A56F" w14:textId="77777777" w:rsidR="00844749" w:rsidRDefault="00844749">
            <w:pPr>
              <w:widowControl/>
            </w:pPr>
          </w:p>
        </w:tc>
      </w:tr>
      <w:tr w:rsidR="00844749" w14:paraId="0508C9E3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31847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712F2" w14:textId="77777777" w:rsidR="00844749" w:rsidRDefault="0084474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7568" w14:textId="77777777" w:rsidR="00844749" w:rsidRDefault="00844749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ABFB1" w14:textId="77777777" w:rsidR="00844749" w:rsidRDefault="00844749"/>
        </w:tc>
      </w:tr>
    </w:tbl>
    <w:p w14:paraId="3D35C21C" w14:textId="77777777" w:rsidR="004F1D5C" w:rsidRDefault="007A52B6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3C048B" w14:paraId="303292FD" w14:textId="77777777" w:rsidTr="003C048B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924C" w14:textId="77777777" w:rsidR="003C048B" w:rsidRPr="003C048B" w:rsidRDefault="003C048B" w:rsidP="0050025F">
            <w:pPr>
              <w:rPr>
                <w:sz w:val="21"/>
                <w:szCs w:val="21"/>
              </w:rPr>
            </w:pPr>
            <w:r w:rsidRPr="003C048B">
              <w:rPr>
                <w:rFonts w:hint="eastAsia"/>
                <w:sz w:val="21"/>
                <w:szCs w:val="21"/>
              </w:rPr>
              <w:t>总评构成（</w:t>
            </w:r>
            <w:r w:rsidR="0034062D">
              <w:rPr>
                <w:rFonts w:hint="eastAsia"/>
                <w:sz w:val="21"/>
                <w:szCs w:val="21"/>
              </w:rPr>
              <w:t>1+</w:t>
            </w:r>
            <w:r w:rsidRPr="003C048B">
              <w:rPr>
                <w:rFonts w:hint="eastAsia"/>
                <w:sz w:val="21"/>
                <w:szCs w:val="21"/>
              </w:rPr>
              <w:t>X</w:t>
            </w:r>
            <w:r w:rsidRPr="003C048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D5D8D" w14:textId="77777777"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D24C" w14:textId="77777777"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3C048B" w14:paraId="3E02079D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C49C" w14:textId="77777777" w:rsidR="003C048B" w:rsidRPr="003C048B" w:rsidRDefault="0034062D" w:rsidP="0034062D">
            <w:pPr>
              <w:ind w:firstLineChars="300" w:firstLine="6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C6034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61F7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3C048B" w14:paraId="5707E589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AE56E" w14:textId="77777777" w:rsidR="003C048B" w:rsidRPr="003C048B" w:rsidRDefault="003C048B" w:rsidP="0034062D">
            <w:pPr>
              <w:ind w:firstLineChars="300" w:firstLine="661"/>
              <w:rPr>
                <w:sz w:val="21"/>
                <w:szCs w:val="21"/>
              </w:rPr>
            </w:pPr>
            <w:r w:rsidRPr="003C048B">
              <w:rPr>
                <w:sz w:val="21"/>
                <w:szCs w:val="21"/>
              </w:rPr>
              <w:t>X</w:t>
            </w:r>
            <w:r w:rsidR="0034062D">
              <w:rPr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08D2B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48D27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3C048B" w14:paraId="0ABB8F79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DA6D6" w14:textId="77777777" w:rsidR="003C048B" w:rsidRPr="003C048B" w:rsidRDefault="003C048B" w:rsidP="0034062D">
            <w:pPr>
              <w:ind w:firstLineChars="300" w:firstLine="661"/>
              <w:rPr>
                <w:sz w:val="21"/>
                <w:szCs w:val="21"/>
              </w:rPr>
            </w:pPr>
            <w:r w:rsidRPr="003C048B">
              <w:rPr>
                <w:sz w:val="21"/>
                <w:szCs w:val="21"/>
              </w:rPr>
              <w:t>X</w:t>
            </w:r>
            <w:r w:rsidR="0034062D">
              <w:rPr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6596C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83D7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3C048B" w14:paraId="5E2490CF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BC98E" w14:textId="77777777" w:rsidR="003C048B" w:rsidRPr="003C048B" w:rsidRDefault="003C048B" w:rsidP="0034062D">
            <w:pPr>
              <w:ind w:firstLineChars="300" w:firstLine="661"/>
              <w:rPr>
                <w:sz w:val="21"/>
                <w:szCs w:val="21"/>
              </w:rPr>
            </w:pPr>
            <w:r w:rsidRPr="003C048B">
              <w:rPr>
                <w:sz w:val="21"/>
                <w:szCs w:val="21"/>
              </w:rPr>
              <w:t>X</w:t>
            </w:r>
            <w:r w:rsidR="0034062D">
              <w:rPr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3A0F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作业和练习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01362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14:paraId="3BD438DB" w14:textId="77777777" w:rsidR="004F1D5C" w:rsidRDefault="007A52B6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AF6A7A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冯海辉 </w:t>
      </w:r>
      <w:r w:rsidR="00404D23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75288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陈淑婷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22</w:t>
      </w:r>
      <w:r w:rsidR="00B75288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B13B8B">
        <w:rPr>
          <w:rFonts w:ascii="仿宋" w:eastAsia="仿宋" w:hAnsi="仿宋" w:cs="仿宋" w:hint="eastAsia"/>
          <w:position w:val="-40"/>
          <w:sz w:val="28"/>
          <w:szCs w:val="28"/>
        </w:rPr>
        <w:t>9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B13B8B">
        <w:rPr>
          <w:rFonts w:ascii="仿宋" w:eastAsia="仿宋" w:hAnsi="仿宋" w:cs="仿宋" w:hint="eastAsia"/>
          <w:position w:val="-40"/>
          <w:sz w:val="28"/>
          <w:szCs w:val="28"/>
        </w:rPr>
        <w:t>15</w:t>
      </w:r>
    </w:p>
    <w:sectPr w:rsidR="004F1D5C" w:rsidSect="00680BBD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EA5E" w14:textId="77777777" w:rsidR="00AD51B1" w:rsidRDefault="00AD51B1">
      <w:r>
        <w:separator/>
      </w:r>
    </w:p>
  </w:endnote>
  <w:endnote w:type="continuationSeparator" w:id="0">
    <w:p w14:paraId="60E98ACC" w14:textId="77777777" w:rsidR="00AD51B1" w:rsidRDefault="00AD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Times New Roman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1A5B" w14:textId="77777777" w:rsidR="004F1D5C" w:rsidRDefault="007A52B6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34062D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49E80946" w14:textId="77777777" w:rsidR="004F1D5C" w:rsidRDefault="007A52B6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4860" w14:textId="77777777" w:rsidR="00AD51B1" w:rsidRDefault="00AD51B1">
      <w:r>
        <w:separator/>
      </w:r>
    </w:p>
  </w:footnote>
  <w:footnote w:type="continuationSeparator" w:id="0">
    <w:p w14:paraId="3FBA12AC" w14:textId="77777777" w:rsidR="00AD51B1" w:rsidRDefault="00AD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DED6" w14:textId="77777777" w:rsidR="004F1D5C" w:rsidRDefault="00000000">
    <w:pPr>
      <w:pStyle w:val="a4"/>
      <w:spacing w:before="72"/>
      <w:ind w:firstLine="800"/>
    </w:pPr>
    <w:r>
      <w:rPr>
        <w:noProof/>
      </w:rPr>
      <w:pict w14:anchorId="32D8DD78"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1025" type="#_x0000_t202" alt="文本框 1" style="position:absolute;left:0;text-align:left;margin-left:42.55pt;margin-top:28.3pt;width:207.5pt;height:24.45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14:paraId="44B5045C" w14:textId="77777777" w:rsidR="004F1D5C" w:rsidRDefault="007A52B6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D5C"/>
    <w:rsid w:val="00066C18"/>
    <w:rsid w:val="00075D66"/>
    <w:rsid w:val="000C1074"/>
    <w:rsid w:val="001B16C5"/>
    <w:rsid w:val="002222D4"/>
    <w:rsid w:val="00297744"/>
    <w:rsid w:val="0034062D"/>
    <w:rsid w:val="003C048B"/>
    <w:rsid w:val="003D63A1"/>
    <w:rsid w:val="003E30AF"/>
    <w:rsid w:val="00404D23"/>
    <w:rsid w:val="00477881"/>
    <w:rsid w:val="004F1D5C"/>
    <w:rsid w:val="00505296"/>
    <w:rsid w:val="00507D5E"/>
    <w:rsid w:val="005657F5"/>
    <w:rsid w:val="00680BBD"/>
    <w:rsid w:val="00682B64"/>
    <w:rsid w:val="006B45C7"/>
    <w:rsid w:val="0070060E"/>
    <w:rsid w:val="007377D0"/>
    <w:rsid w:val="007831CE"/>
    <w:rsid w:val="007A52B6"/>
    <w:rsid w:val="007F35E0"/>
    <w:rsid w:val="00817A02"/>
    <w:rsid w:val="00844749"/>
    <w:rsid w:val="00872C57"/>
    <w:rsid w:val="00901373"/>
    <w:rsid w:val="009565E7"/>
    <w:rsid w:val="00AD51B1"/>
    <w:rsid w:val="00AE3693"/>
    <w:rsid w:val="00AF6A7A"/>
    <w:rsid w:val="00B13B8B"/>
    <w:rsid w:val="00B75288"/>
    <w:rsid w:val="00C278C7"/>
    <w:rsid w:val="00D1245A"/>
    <w:rsid w:val="00D12509"/>
    <w:rsid w:val="00D46548"/>
    <w:rsid w:val="00D76B7D"/>
    <w:rsid w:val="00D84A3E"/>
    <w:rsid w:val="00DF0D9A"/>
    <w:rsid w:val="00E0067A"/>
    <w:rsid w:val="00E12863"/>
    <w:rsid w:val="00E35F4E"/>
    <w:rsid w:val="00E45B9C"/>
    <w:rsid w:val="00EA333F"/>
    <w:rsid w:val="00FE1F41"/>
    <w:rsid w:val="00FE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EEBDC"/>
  <w15:docId w15:val="{C9D63D48-34D8-4A43-92DB-E909B4A7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0BBD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BBD"/>
    <w:rPr>
      <w:u w:val="single"/>
    </w:rPr>
  </w:style>
  <w:style w:type="table" w:customStyle="1" w:styleId="TableNormal">
    <w:name w:val="Table Normal"/>
    <w:rsid w:val="0068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80BBD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680BBD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rsid w:val="00AE369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21081@gench.edu.cn</cp:lastModifiedBy>
  <cp:revision>33</cp:revision>
  <dcterms:created xsi:type="dcterms:W3CDTF">2018-09-16T14:41:00Z</dcterms:created>
  <dcterms:modified xsi:type="dcterms:W3CDTF">2022-09-25T07:31:00Z</dcterms:modified>
</cp:coreProperties>
</file>