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沈志军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zjshen@shmtu.edu.cn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机制(国教)B23-1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机制B23-5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二教404、102、407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课前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后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及线上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 xml:space="preserve"> 上课教室</w:t>
            </w:r>
            <w:r>
              <w:rPr>
                <w:rFonts w:hint="eastAsia"/>
                <w:kern w:val="0"/>
                <w:sz w:val="21"/>
                <w:szCs w:val="21"/>
              </w:rPr>
              <w:t>或</w:t>
            </w:r>
            <w:r>
              <w:rPr>
                <w:kern w:val="0"/>
                <w:sz w:val="21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 w:val="21"/>
                <w:szCs w:val="21"/>
              </w:rPr>
              <w:t>,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13917009785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沈志军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2024/3/3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69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0DC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B4DE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563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EB53DE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D5954-3AB6-4676-B62B-CFDADB064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264</Words>
  <Characters>1507</Characters>
  <Lines>12</Lines>
  <Paragraphs>3</Paragraphs>
  <TotalTime>5</TotalTime>
  <ScaleCrop>false</ScaleCrop>
  <LinksUpToDate>false</LinksUpToDate>
  <CharactersWithSpaces>1768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2024-03-03T01:28:00Z</dcterms:created>
  <dc:creator>*****</dc:creator>
  <cp:lastModifiedBy>归去来兮</cp:lastModifiedBy>
  <cp:lastPrinted>2024-03-01T05:34:00Z</cp:lastPrinted>
  <dcterms:modified xsi:type="dcterms:W3CDTF">2024-03-11T08:15:49Z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8A0B7CA23CED4B63BBF1D0B1B48D2C61_13</vt:lpwstr>
  </property>
</Properties>
</file>