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86" w:rsidRDefault="00646886"/>
    <w:p w:rsidR="00646886" w:rsidRDefault="008813A7">
      <w:pPr>
        <w:snapToGrid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上海建桥学院课程教学进度计划表</w:t>
      </w:r>
    </w:p>
    <w:p w:rsidR="00646886" w:rsidRDefault="00646886">
      <w:pPr>
        <w:snapToGrid w:val="0"/>
        <w:jc w:val="center"/>
        <w:rPr>
          <w:sz w:val="13"/>
          <w:szCs w:val="13"/>
        </w:rPr>
      </w:pPr>
    </w:p>
    <w:p w:rsidR="00646886" w:rsidRDefault="008813A7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315"/>
        <w:gridCol w:w="1504"/>
        <w:gridCol w:w="2552"/>
      </w:tblGrid>
      <w:tr w:rsidR="00646886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color w:val="000000"/>
              </w:rPr>
              <w:t>课程代码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21000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kern w:val="0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器械健美</w:t>
            </w:r>
            <w:r>
              <w:rPr>
                <w:rFonts w:ascii="宋体" w:hAnsi="宋体" w:cs="宋体" w:hint="eastAsia"/>
              </w:rPr>
              <w:t>2</w:t>
            </w:r>
          </w:p>
        </w:tc>
      </w:tr>
      <w:tr w:rsidR="00646886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kern w:val="0"/>
              </w:rPr>
              <w:t>课程学分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color w:val="000000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32</w:t>
            </w:r>
            <w:r>
              <w:rPr>
                <w:rFonts w:ascii="宋体" w:hAnsi="宋体" w:hint="eastAsia"/>
              </w:rPr>
              <w:t>学时</w:t>
            </w:r>
          </w:p>
        </w:tc>
      </w:tr>
      <w:tr w:rsidR="00646886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授课教师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hint="eastAsia"/>
              </w:rPr>
              <w:t>李传雷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06052</w:t>
            </w:r>
            <w:r>
              <w:rPr>
                <w:rFonts w:ascii="宋体" w:hAnsi="宋体" w:hint="eastAsia"/>
              </w:rPr>
              <w:t>@gench.edu.cn</w:t>
            </w:r>
          </w:p>
        </w:tc>
      </w:tr>
      <w:tr w:rsidR="00646886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</w:rPr>
              <w:t>上课</w:t>
            </w:r>
            <w:r>
              <w:rPr>
                <w:rFonts w:hint="eastAsia"/>
                <w:kern w:val="0"/>
              </w:rPr>
              <w:t>班级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器械健美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选项班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体育馆一楼</w:t>
            </w:r>
            <w:proofErr w:type="gramStart"/>
            <w:r>
              <w:rPr>
                <w:rFonts w:ascii="宋体" w:hAnsi="宋体" w:hint="eastAsia"/>
              </w:rPr>
              <w:t>器械房</w:t>
            </w:r>
            <w:proofErr w:type="gramEnd"/>
          </w:p>
        </w:tc>
      </w:tr>
      <w:tr w:rsidR="00646886">
        <w:trPr>
          <w:trHeight w:val="3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时间</w:t>
            </w:r>
            <w:r>
              <w:rPr>
                <w:rFonts w:hint="eastAsia"/>
                <w:kern w:val="0"/>
              </w:rPr>
              <w:t xml:space="preserve"> : </w:t>
            </w:r>
            <w:r>
              <w:rPr>
                <w:rFonts w:hint="eastAsia"/>
                <w:kern w:val="0"/>
              </w:rPr>
              <w:t>周</w:t>
            </w:r>
            <w:r>
              <w:rPr>
                <w:rFonts w:hint="eastAsia"/>
                <w:kern w:val="0"/>
              </w:rPr>
              <w:t>三下</w:t>
            </w:r>
            <w:r>
              <w:rPr>
                <w:rFonts w:hint="eastAsia"/>
                <w:kern w:val="0"/>
              </w:rPr>
              <w:t>午</w:t>
            </w:r>
            <w:r>
              <w:rPr>
                <w:rFonts w:hint="eastAsia"/>
                <w:kern w:val="0"/>
              </w:rPr>
              <w:t>7.8</w:t>
            </w:r>
            <w:r>
              <w:rPr>
                <w:rFonts w:hint="eastAsia"/>
                <w:kern w:val="0"/>
              </w:rPr>
              <w:t>节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地点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体育馆</w:t>
            </w:r>
            <w:r>
              <w:rPr>
                <w:rFonts w:hint="eastAsia"/>
                <w:kern w:val="0"/>
              </w:rPr>
              <w:t xml:space="preserve">145   </w:t>
            </w:r>
            <w:r>
              <w:rPr>
                <w:rFonts w:hint="eastAsia"/>
                <w:kern w:val="0"/>
              </w:rPr>
              <w:t>电话：</w:t>
            </w:r>
            <w:r>
              <w:rPr>
                <w:rFonts w:hint="eastAsia"/>
                <w:kern w:val="0"/>
              </w:rPr>
              <w:t>13585872199</w:t>
            </w:r>
          </w:p>
        </w:tc>
      </w:tr>
      <w:tr w:rsidR="00646886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主要</w:t>
            </w:r>
            <w:r>
              <w:rPr>
                <w:rFonts w:hint="eastAsia"/>
                <w:kern w:val="0"/>
              </w:rPr>
              <w:t>教材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王慧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刘彬主编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《新编大学体育与健康教程》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</w:t>
            </w:r>
            <w:r w:rsidR="009C2CA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中国纺织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 2023.8</w:t>
            </w:r>
          </w:p>
        </w:tc>
      </w:tr>
      <w:tr w:rsidR="00646886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spacing w:line="340" w:lineRule="exact"/>
              <w:jc w:val="center"/>
              <w:rPr>
                <w:rFonts w:ascii="黑体" w:hAnsi="黑体" w:cs="宋体"/>
                <w:kern w:val="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资料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886" w:rsidRDefault="008813A7">
            <w:pPr>
              <w:autoSpaceDE w:val="0"/>
              <w:autoSpaceDN w:val="0"/>
              <w:adjustRightInd w:val="0"/>
              <w:spacing w:line="360" w:lineRule="exact"/>
              <w:ind w:left="1000" w:hangingChars="500" w:hanging="1000"/>
              <w:rPr>
                <w:rFonts w:ascii="宋体" w:hAnsi="Times New Roman" w:cs="宋体"/>
                <w:sz w:val="20"/>
                <w:szCs w:val="20"/>
                <w:lang w:val="zh-CN"/>
              </w:rPr>
            </w:pP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 w:hint="eastAsia"/>
                <w:sz w:val="20"/>
              </w:rPr>
              <w:t>《肌肉健美训练图解》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德拉威尔（</w:t>
            </w:r>
            <w:proofErr w:type="spellStart"/>
            <w:r>
              <w:rPr>
                <w:rFonts w:ascii="宋体" w:hAnsi="Times New Roman" w:cs="宋体"/>
                <w:sz w:val="20"/>
                <w:szCs w:val="20"/>
              </w:rPr>
              <w:t>Fredreic</w:t>
            </w:r>
            <w:proofErr w:type="spellEnd"/>
            <w:r>
              <w:rPr>
                <w:rFonts w:ascii="宋体" w:hAnsi="Times New Roman" w:cs="宋体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hAnsi="Times New Roman" w:cs="宋体"/>
                <w:sz w:val="20"/>
                <w:szCs w:val="20"/>
              </w:rPr>
              <w:t>Delavier</w:t>
            </w:r>
            <w:proofErr w:type="spellEnd"/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）、李振华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主编</w:t>
            </w:r>
            <w:r>
              <w:rPr>
                <w:rFonts w:ascii="宋体" w:hAnsi="宋体"/>
                <w:sz w:val="20"/>
              </w:rPr>
              <w:t>..</w:t>
            </w:r>
            <w:r>
              <w:rPr>
                <w:rFonts w:ascii="宋体" w:hAnsi="宋体" w:hint="eastAsia"/>
                <w:sz w:val="20"/>
              </w:rPr>
              <w:t>山东科学技术出版社，</w:t>
            </w:r>
            <w:r>
              <w:rPr>
                <w:rFonts w:ascii="宋体" w:hAnsi="宋体"/>
                <w:sz w:val="20"/>
              </w:rPr>
              <w:t>2012</w:t>
            </w:r>
            <w:r>
              <w:rPr>
                <w:rFonts w:ascii="宋体" w:hAnsi="宋体" w:hint="eastAsia"/>
                <w:sz w:val="20"/>
              </w:rPr>
              <w:t>年</w:t>
            </w:r>
            <w:r>
              <w:rPr>
                <w:rFonts w:ascii="宋体" w:hAnsi="宋体"/>
                <w:sz w:val="20"/>
              </w:rPr>
              <w:t>09</w:t>
            </w:r>
            <w:r>
              <w:rPr>
                <w:rFonts w:ascii="宋体" w:hAnsi="宋体" w:hint="eastAsia"/>
                <w:sz w:val="20"/>
              </w:rPr>
              <w:t>月出版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】</w:t>
            </w:r>
          </w:p>
          <w:p w:rsidR="00646886" w:rsidRDefault="008813A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【《施瓦辛格健身全书》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阿诺德·施瓦辛格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主编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>.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北京科学技术出版社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>. 2012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年版</w:t>
            </w: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】</w:t>
            </w:r>
          </w:p>
          <w:p w:rsidR="00646886" w:rsidRDefault="008813A7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【《科学健身新概念》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王正伦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主编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江苏科学出版社</w:t>
            </w:r>
            <w:r>
              <w:rPr>
                <w:rFonts w:ascii="宋体" w:hAnsi="Times New Roman" w:cs="宋体"/>
                <w:sz w:val="20"/>
                <w:szCs w:val="20"/>
                <w:lang w:val="zh-CN"/>
              </w:rPr>
              <w:t xml:space="preserve"> 2003</w:t>
            </w:r>
            <w:r>
              <w:rPr>
                <w:rFonts w:ascii="宋体" w:hAnsi="Times New Roman" w:cs="宋体" w:hint="eastAsia"/>
                <w:sz w:val="20"/>
                <w:szCs w:val="20"/>
                <w:lang w:val="zh-CN"/>
              </w:rPr>
              <w:t>年</w:t>
            </w: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】</w:t>
            </w:r>
          </w:p>
          <w:p w:rsidR="00646886" w:rsidRDefault="00646886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666666"/>
                <w:sz w:val="18"/>
                <w:szCs w:val="18"/>
                <w:shd w:val="clear" w:color="auto" w:fill="FFFFFF"/>
              </w:rPr>
            </w:pPr>
          </w:p>
        </w:tc>
        <w:bookmarkStart w:id="0" w:name="_GoBack"/>
        <w:bookmarkEnd w:id="0"/>
      </w:tr>
    </w:tbl>
    <w:p w:rsidR="00646886" w:rsidRDefault="00646886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18"/>
          <w:szCs w:val="18"/>
        </w:rPr>
      </w:pPr>
    </w:p>
    <w:p w:rsidR="00646886" w:rsidRDefault="008813A7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59"/>
        <w:gridCol w:w="2086"/>
        <w:gridCol w:w="1985"/>
      </w:tblGrid>
      <w:tr w:rsidR="00646886">
        <w:trPr>
          <w:trHeight w:val="3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周次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教学内容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作业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autoSpaceDE w:val="0"/>
              <w:autoSpaceDN w:val="0"/>
              <w:adjustRightInd w:val="0"/>
              <w:spacing w:line="340" w:lineRule="exact"/>
              <w:ind w:rightChars="34" w:right="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、课堂规范及要求；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学习健美训练基本原则</w:t>
            </w:r>
          </w:p>
          <w:p w:rsidR="00646886" w:rsidRDefault="008813A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健美器械的使用及安全要求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胸大肌训练：</w:t>
            </w:r>
            <w:r>
              <w:rPr>
                <w:rFonts w:ascii="宋体" w:hAnsi="宋体" w:hint="eastAsia"/>
                <w:sz w:val="18"/>
                <w:szCs w:val="18"/>
              </w:rPr>
              <w:t>平板卧推、坐姿推胸机、</w:t>
            </w:r>
            <w:r>
              <w:rPr>
                <w:rFonts w:ascii="宋体" w:hint="eastAsia"/>
                <w:sz w:val="18"/>
                <w:szCs w:val="18"/>
              </w:rPr>
              <w:t>坐姿</w:t>
            </w:r>
            <w:r>
              <w:rPr>
                <w:rFonts w:ascii="宋体" w:hAnsi="宋体" w:hint="eastAsia"/>
                <w:sz w:val="18"/>
                <w:szCs w:val="18"/>
              </w:rPr>
              <w:t>夹胸器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站姿绳索夹胸、</w:t>
            </w:r>
            <w:r>
              <w:rPr>
                <w:rFonts w:ascii="宋体" w:hint="eastAsia"/>
                <w:sz w:val="18"/>
                <w:szCs w:val="18"/>
              </w:rPr>
              <w:t>仰卧</w:t>
            </w:r>
            <w:r>
              <w:rPr>
                <w:rFonts w:ascii="宋体" w:hAnsi="宋体" w:hint="eastAsia"/>
                <w:sz w:val="18"/>
                <w:szCs w:val="18"/>
              </w:rPr>
              <w:t>飞鸟</w:t>
            </w:r>
          </w:p>
          <w:p w:rsidR="00646886" w:rsidRDefault="008813A7">
            <w:pPr>
              <w:numPr>
                <w:ilvl w:val="0"/>
                <w:numId w:val="1"/>
              </w:num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背部肌群的训练方法：</w:t>
            </w:r>
            <w:r>
              <w:rPr>
                <w:rFonts w:ascii="宋体" w:hAnsi="宋体" w:hint="eastAsia"/>
                <w:sz w:val="18"/>
                <w:szCs w:val="18"/>
              </w:rPr>
              <w:t>器械坐姿</w:t>
            </w:r>
            <w:r>
              <w:rPr>
                <w:rFonts w:ascii="宋体" w:hAnsi="宋体" w:hint="eastAsia"/>
                <w:sz w:val="18"/>
                <w:szCs w:val="18"/>
              </w:rPr>
              <w:t>划船、哑铃单臂俯身划船、器械坐姿下拉、引体向上</w:t>
            </w:r>
          </w:p>
          <w:p w:rsidR="00646886" w:rsidRDefault="008813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肱三头肌的训练方法：</w:t>
            </w:r>
            <w: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俯</w:t>
            </w:r>
            <w: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身</w:t>
            </w:r>
            <w: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单臂哑铃臂屈伸</w:t>
            </w:r>
            <w:r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hint="eastAsia"/>
                <w:sz w:val="18"/>
                <w:szCs w:val="18"/>
              </w:rPr>
              <w:t>单手哑铃颈后臂屈伸、龙门架绳索下压</w:t>
            </w:r>
          </w:p>
          <w:p w:rsidR="00646886" w:rsidRDefault="008813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numPr>
                <w:ilvl w:val="0"/>
                <w:numId w:val="4"/>
              </w:numPr>
              <w:spacing w:line="340" w:lineRule="exac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腿部肌群的训练方法：杠铃深蹲、坐姿器械腿屈伸、仰卧器械腿举</w:t>
            </w:r>
          </w:p>
          <w:p w:rsidR="00646886" w:rsidRDefault="008813A7">
            <w:pPr>
              <w:numPr>
                <w:ilvl w:val="0"/>
                <w:numId w:val="4"/>
              </w:numPr>
              <w:spacing w:line="340" w:lineRule="exac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int="eastAsia"/>
                <w:sz w:val="18"/>
                <w:szCs w:val="18"/>
              </w:rPr>
              <w:t>腹部肌群的训练方法</w:t>
            </w:r>
            <w:r>
              <w:rPr>
                <w:rFonts w:asci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腹肌椅、悬垂举腿、悬垂侧举、仰卧举腿</w:t>
            </w:r>
          </w:p>
          <w:p w:rsidR="00646886" w:rsidRDefault="008813A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67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复习胸大肌训练：</w:t>
            </w:r>
            <w:r>
              <w:rPr>
                <w:rFonts w:ascii="宋体" w:hAnsi="宋体" w:hint="eastAsia"/>
                <w:sz w:val="18"/>
                <w:szCs w:val="18"/>
              </w:rPr>
              <w:t>平板卧推、坐姿推胸机、站姿绳索夹胸、</w:t>
            </w:r>
            <w:r>
              <w:rPr>
                <w:rFonts w:ascii="宋体" w:hint="eastAsia"/>
                <w:sz w:val="18"/>
                <w:szCs w:val="18"/>
              </w:rPr>
              <w:t>仰卧</w:t>
            </w:r>
            <w:r>
              <w:rPr>
                <w:rFonts w:ascii="宋体" w:hAnsi="宋体" w:hint="eastAsia"/>
                <w:sz w:val="18"/>
                <w:szCs w:val="18"/>
              </w:rPr>
              <w:t>飞鸟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int="eastAsia"/>
                <w:sz w:val="18"/>
                <w:szCs w:val="18"/>
              </w:rPr>
              <w:t>坐姿</w:t>
            </w:r>
            <w:r>
              <w:rPr>
                <w:rFonts w:ascii="宋体" w:hAnsi="宋体" w:hint="eastAsia"/>
                <w:sz w:val="18"/>
                <w:szCs w:val="18"/>
              </w:rPr>
              <w:t>夹胸器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2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复习</w:t>
            </w:r>
            <w:r>
              <w:rPr>
                <w:rFonts w:ascii="宋体" w:hAnsi="宋体" w:hint="eastAsia"/>
                <w:sz w:val="18"/>
                <w:szCs w:val="18"/>
              </w:rPr>
              <w:t>背部肌群的训练方法：</w:t>
            </w:r>
            <w:r>
              <w:rPr>
                <w:rFonts w:ascii="宋体" w:hAnsi="宋体" w:hint="eastAsia"/>
                <w:sz w:val="18"/>
                <w:szCs w:val="18"/>
              </w:rPr>
              <w:t>器械坐姿</w:t>
            </w:r>
            <w:r>
              <w:rPr>
                <w:rFonts w:ascii="宋体" w:hAnsi="宋体" w:hint="eastAsia"/>
                <w:sz w:val="18"/>
                <w:szCs w:val="18"/>
              </w:rPr>
              <w:t>划船、哑铃单臂俯身划船、器械坐姿下拉、引体向上</w:t>
            </w:r>
          </w:p>
          <w:p w:rsidR="00646886" w:rsidRDefault="008813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122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、复习</w:t>
            </w:r>
            <w:r>
              <w:rPr>
                <w:rFonts w:ascii="宋体" w:hAnsi="宋体" w:hint="eastAsia"/>
                <w:sz w:val="18"/>
                <w:szCs w:val="18"/>
              </w:rPr>
              <w:t>肱三头肌的训练方法：</w:t>
            </w:r>
            <w: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俯</w:t>
            </w:r>
            <w: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身</w:t>
            </w:r>
            <w: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单臂哑铃臂屈伸</w:t>
            </w:r>
            <w:r>
              <w:rPr>
                <w:rFonts w:ascii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hint="eastAsia"/>
                <w:sz w:val="18"/>
                <w:szCs w:val="18"/>
              </w:rPr>
              <w:t>单手哑铃颈后臂屈伸、龙门架绳索下压</w:t>
            </w:r>
          </w:p>
          <w:p w:rsidR="00646886" w:rsidRDefault="008813A7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spacing w:line="340" w:lineRule="exac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、复习</w:t>
            </w:r>
            <w:r>
              <w:rPr>
                <w:rFonts w:ascii="宋体" w:hAnsi="宋体" w:hint="eastAsia"/>
                <w:sz w:val="18"/>
                <w:szCs w:val="18"/>
              </w:rPr>
              <w:t>腿部肌群的训练方法：杠铃深蹲、坐姿器械腿屈伸、仰卧器械腿举</w:t>
            </w:r>
          </w:p>
          <w:p w:rsidR="00646886" w:rsidRDefault="008813A7">
            <w:pPr>
              <w:pStyle w:val="a8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复习</w:t>
            </w:r>
            <w:r>
              <w:rPr>
                <w:rFonts w:ascii="宋体" w:hint="eastAsia"/>
                <w:sz w:val="18"/>
                <w:szCs w:val="18"/>
              </w:rPr>
              <w:t>腹部肌群的训练方法</w:t>
            </w:r>
            <w:r>
              <w:rPr>
                <w:rFonts w:asci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腹肌椅、悬垂举腿、悬垂侧举、仰卧举腿</w:t>
            </w:r>
          </w:p>
          <w:p w:rsidR="00646886" w:rsidRDefault="008813A7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有氧运动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4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米练习跑</w:t>
            </w:r>
          </w:p>
          <w:p w:rsidR="00646886" w:rsidRDefault="008813A7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4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全身主要部位肌肉器械综合训练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pStyle w:val="a8"/>
              <w:autoSpaceDE w:val="0"/>
              <w:autoSpaceDN w:val="0"/>
              <w:adjustRightInd w:val="0"/>
              <w:spacing w:line="340" w:lineRule="exact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米测试跑</w:t>
            </w:r>
          </w:p>
          <w:p w:rsidR="00646886" w:rsidRDefault="008813A7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全身主要部位肌肉器械综合训练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器械</w:t>
            </w:r>
            <w:r>
              <w:rPr>
                <w:rFonts w:hint="eastAsia"/>
                <w:sz w:val="18"/>
                <w:szCs w:val="18"/>
              </w:rPr>
              <w:t>专项考核：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平板卧推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器械</w:t>
            </w:r>
            <w:r>
              <w:rPr>
                <w:rFonts w:hint="eastAsia"/>
                <w:sz w:val="18"/>
                <w:szCs w:val="18"/>
              </w:rPr>
              <w:t>专项考核：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器械坐姿下拉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646886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6468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8813A7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、机动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2</w:t>
            </w:r>
            <w:r>
              <w:rPr>
                <w:rFonts w:ascii="宋体" w:hAnsi="宋体" w:hint="eastAsia"/>
                <w:sz w:val="18"/>
                <w:szCs w:val="18"/>
              </w:rPr>
              <w:t>、补测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646886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886" w:rsidRDefault="00646886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646886" w:rsidRDefault="00646886">
      <w:pPr>
        <w:snapToGrid w:val="0"/>
        <w:spacing w:line="288" w:lineRule="auto"/>
        <w:ind w:right="2520"/>
        <w:rPr>
          <w:rFonts w:ascii="黑体" w:eastAsia="黑体" w:hAnsi="宋体"/>
          <w:b/>
          <w:bCs/>
          <w:sz w:val="24"/>
          <w:szCs w:val="22"/>
        </w:rPr>
      </w:pPr>
    </w:p>
    <w:p w:rsidR="00646886" w:rsidRDefault="008813A7">
      <w:pPr>
        <w:snapToGrid w:val="0"/>
        <w:spacing w:beforeLines="100" w:before="312" w:afterLines="50" w:after="156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sz w:val="24"/>
          <w:szCs w:val="22"/>
        </w:rPr>
        <w:t>三、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X="108" w:tblpY="236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843"/>
      </w:tblGrid>
      <w:tr w:rsidR="00646886">
        <w:trPr>
          <w:trHeight w:val="460"/>
        </w:trPr>
        <w:tc>
          <w:tcPr>
            <w:tcW w:w="209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</w:t>
            </w:r>
            <w:r>
              <w:rPr>
                <w:rFonts w:ascii="宋体" w:hAnsi="宋体"/>
                <w:bCs/>
                <w:sz w:val="20"/>
              </w:rPr>
              <w:t>4</w:t>
            </w:r>
            <w:r>
              <w:rPr>
                <w:rFonts w:ascii="宋体" w:hAnsi="宋体" w:hint="eastAsia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4394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占比</w:t>
            </w:r>
          </w:p>
        </w:tc>
      </w:tr>
      <w:tr w:rsidR="00646886">
        <w:trPr>
          <w:trHeight w:val="460"/>
        </w:trPr>
        <w:tc>
          <w:tcPr>
            <w:tcW w:w="209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394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</w:rPr>
              <w:t>器械健美专项考核</w:t>
            </w:r>
          </w:p>
        </w:tc>
        <w:tc>
          <w:tcPr>
            <w:tcW w:w="184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40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%</w:t>
            </w:r>
          </w:p>
        </w:tc>
      </w:tr>
      <w:tr w:rsidR="00646886">
        <w:trPr>
          <w:trHeight w:val="460"/>
        </w:trPr>
        <w:tc>
          <w:tcPr>
            <w:tcW w:w="209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394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%</w:t>
            </w:r>
          </w:p>
        </w:tc>
      </w:tr>
      <w:tr w:rsidR="00646886">
        <w:trPr>
          <w:trHeight w:val="460"/>
        </w:trPr>
        <w:tc>
          <w:tcPr>
            <w:tcW w:w="209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394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米跑测试</w:t>
            </w:r>
          </w:p>
        </w:tc>
        <w:tc>
          <w:tcPr>
            <w:tcW w:w="184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%</w:t>
            </w:r>
          </w:p>
        </w:tc>
      </w:tr>
      <w:tr w:rsidR="00646886">
        <w:trPr>
          <w:trHeight w:val="460"/>
        </w:trPr>
        <w:tc>
          <w:tcPr>
            <w:tcW w:w="209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X4</w:t>
            </w:r>
          </w:p>
        </w:tc>
        <w:tc>
          <w:tcPr>
            <w:tcW w:w="4394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“运动世界校园”</w:t>
            </w:r>
            <w:r>
              <w:rPr>
                <w:rFonts w:ascii="宋体" w:hAnsi="宋体" w:hint="eastAsia"/>
                <w:bCs/>
                <w:sz w:val="20"/>
              </w:rPr>
              <w:t>APP</w:t>
            </w:r>
            <w:r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843" w:type="dxa"/>
            <w:vAlign w:val="center"/>
          </w:tcPr>
          <w:p w:rsidR="00646886" w:rsidRDefault="008813A7">
            <w:pPr>
              <w:snapToGrid w:val="0"/>
              <w:spacing w:line="340" w:lineRule="exact"/>
              <w:jc w:val="center"/>
              <w:rPr>
                <w:rFonts w:ascii="宋体" w:hAnsi="宋体"/>
                <w:bCs/>
                <w:color w:val="000000"/>
                <w:sz w:val="20"/>
              </w:rPr>
            </w:pPr>
            <w:r>
              <w:rPr>
                <w:rFonts w:ascii="宋体" w:hAnsi="宋体"/>
                <w:bCs/>
                <w:color w:val="000000"/>
                <w:sz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%</w:t>
            </w:r>
          </w:p>
        </w:tc>
      </w:tr>
    </w:tbl>
    <w:p w:rsidR="00646886" w:rsidRDefault="00646886"/>
    <w:p w:rsidR="00646886" w:rsidRDefault="008813A7">
      <w:pPr>
        <w:tabs>
          <w:tab w:val="left" w:pos="3420"/>
          <w:tab w:val="left" w:pos="7560"/>
        </w:tabs>
        <w:spacing w:beforeLines="20" w:before="6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/>
          <w:color w:val="000000"/>
          <w:position w:val="-20"/>
        </w:rPr>
        <w:t>备注：</w:t>
      </w:r>
    </w:p>
    <w:p w:rsidR="00646886" w:rsidRDefault="008813A7">
      <w:pPr>
        <w:tabs>
          <w:tab w:val="left" w:pos="3420"/>
          <w:tab w:val="left" w:pos="7560"/>
        </w:tabs>
        <w:spacing w:beforeLines="20" w:before="6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/>
          <w:color w:val="000000"/>
          <w:position w:val="-20"/>
        </w:rPr>
        <w:t>教学内容不宜简单地填写第几章、第几节，应就教学内容本身做简单明了的概括；</w:t>
      </w:r>
    </w:p>
    <w:p w:rsidR="00646886" w:rsidRDefault="008813A7">
      <w:pPr>
        <w:tabs>
          <w:tab w:val="left" w:pos="3420"/>
          <w:tab w:val="left" w:pos="7560"/>
        </w:tabs>
        <w:spacing w:beforeLines="20" w:before="6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 w:hint="eastAsia"/>
          <w:color w:val="000000"/>
          <w:position w:val="-20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</w:rPr>
        <w:t>等；</w:t>
      </w:r>
    </w:p>
    <w:p w:rsidR="00646886" w:rsidRDefault="008813A7">
      <w:pPr>
        <w:tabs>
          <w:tab w:val="left" w:pos="3210"/>
          <w:tab w:val="left" w:pos="7560"/>
        </w:tabs>
        <w:spacing w:line="360" w:lineRule="exact"/>
        <w:outlineLvl w:val="0"/>
      </w:pPr>
      <w:r>
        <w:rPr>
          <w:rFonts w:ascii="宋体" w:hAnsi="宋体" w:hint="eastAsia"/>
          <w:bCs/>
          <w:color w:val="000000"/>
        </w:rPr>
        <w:t>任课教师：</w:t>
      </w:r>
      <w:r>
        <w:rPr>
          <w:rFonts w:ascii="宋体" w:hAnsi="宋体" w:hint="eastAsia"/>
          <w:bCs/>
          <w:color w:val="000000"/>
        </w:rPr>
        <w:t xml:space="preserve"> </w:t>
      </w:r>
      <w:proofErr w:type="gramStart"/>
      <w:r>
        <w:rPr>
          <w:rFonts w:ascii="宋体" w:hAnsi="宋体" w:hint="eastAsia"/>
          <w:bCs/>
          <w:color w:val="000000"/>
        </w:rPr>
        <w:t>李传雷</w:t>
      </w:r>
      <w:proofErr w:type="gramEnd"/>
      <w:r>
        <w:rPr>
          <w:rFonts w:ascii="宋体" w:hAnsi="宋体" w:hint="eastAsia"/>
          <w:bCs/>
          <w:color w:val="000000"/>
        </w:rPr>
        <w:t xml:space="preserve">                  </w:t>
      </w:r>
      <w:r>
        <w:rPr>
          <w:rFonts w:ascii="宋体" w:hAnsi="宋体" w:hint="eastAsia"/>
          <w:bCs/>
          <w:color w:val="000000"/>
        </w:rPr>
        <w:t>系主任审核：</w:t>
      </w:r>
      <w:r>
        <w:rPr>
          <w:rFonts w:ascii="宋体" w:hAnsi="宋体" w:hint="eastAsia"/>
          <w:bCs/>
          <w:color w:val="000000"/>
        </w:rPr>
        <w:t xml:space="preserve">              </w:t>
      </w:r>
      <w:r>
        <w:rPr>
          <w:rFonts w:ascii="宋体" w:hAnsi="宋体" w:hint="eastAsia"/>
          <w:bCs/>
          <w:color w:val="000000"/>
        </w:rPr>
        <w:t>日期：</w:t>
      </w:r>
      <w:r>
        <w:rPr>
          <w:rFonts w:ascii="宋体" w:hAnsi="宋体" w:hint="eastAsia"/>
          <w:bCs/>
          <w:color w:val="000000"/>
        </w:rPr>
        <w:t>20</w:t>
      </w:r>
      <w:r>
        <w:rPr>
          <w:rFonts w:ascii="宋体" w:hAnsi="宋体"/>
          <w:bCs/>
          <w:color w:val="000000"/>
        </w:rPr>
        <w:t>2</w:t>
      </w:r>
      <w:r>
        <w:rPr>
          <w:rFonts w:ascii="宋体" w:hAnsi="宋体" w:hint="eastAsia"/>
          <w:bCs/>
          <w:color w:val="000000"/>
        </w:rPr>
        <w:t>3</w:t>
      </w:r>
      <w:r>
        <w:rPr>
          <w:rFonts w:ascii="宋体" w:hAnsi="宋体"/>
          <w:bCs/>
          <w:color w:val="000000"/>
        </w:rPr>
        <w:t>.</w:t>
      </w:r>
      <w:r>
        <w:rPr>
          <w:rFonts w:ascii="宋体" w:hAnsi="宋体" w:hint="eastAsia"/>
          <w:bCs/>
          <w:color w:val="000000"/>
        </w:rPr>
        <w:t>9</w:t>
      </w:r>
    </w:p>
    <w:sectPr w:rsidR="0064688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A7" w:rsidRDefault="008813A7">
      <w:r>
        <w:separator/>
      </w:r>
    </w:p>
  </w:endnote>
  <w:endnote w:type="continuationSeparator" w:id="0">
    <w:p w:rsidR="008813A7" w:rsidRDefault="0088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86" w:rsidRDefault="006468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86" w:rsidRDefault="006468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A7" w:rsidRDefault="008813A7">
      <w:r>
        <w:separator/>
      </w:r>
    </w:p>
  </w:footnote>
  <w:footnote w:type="continuationSeparator" w:id="0">
    <w:p w:rsidR="008813A7" w:rsidRDefault="0088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86" w:rsidRDefault="006468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86" w:rsidRDefault="008813A7">
    <w:pPr>
      <w:rPr>
        <w:rFonts w:ascii="宋体" w:hAnsi="宋体"/>
        <w:spacing w:val="20"/>
        <w:kern w:val="0"/>
        <w:sz w:val="20"/>
        <w:szCs w:val="20"/>
      </w:rPr>
    </w:pPr>
    <w:r>
      <w:rPr>
        <w:rFonts w:ascii="宋体" w:hAnsi="宋体" w:hint="eastAsia"/>
        <w:spacing w:val="20"/>
        <w:kern w:val="0"/>
        <w:sz w:val="20"/>
        <w:szCs w:val="20"/>
      </w:rPr>
      <w:t>SJQU-</w:t>
    </w:r>
    <w:r>
      <w:rPr>
        <w:rFonts w:ascii="宋体" w:hAnsi="宋体"/>
        <w:spacing w:val="20"/>
        <w:kern w:val="0"/>
        <w:sz w:val="20"/>
        <w:szCs w:val="20"/>
      </w:rPr>
      <w:t>Q</w:t>
    </w:r>
    <w:r>
      <w:rPr>
        <w:rFonts w:ascii="宋体" w:hAnsi="宋体" w:hint="eastAsia"/>
        <w:spacing w:val="20"/>
        <w:kern w:val="0"/>
        <w:sz w:val="20"/>
        <w:szCs w:val="20"/>
      </w:rPr>
      <w:t>R-JW-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ascii="宋体" w:hAnsi="宋体" w:hint="eastAsia"/>
        <w:spacing w:val="20"/>
        <w:kern w:val="0"/>
        <w:sz w:val="20"/>
        <w:szCs w:val="20"/>
      </w:rPr>
      <w:t>11</w:t>
    </w:r>
    <w:r>
      <w:rPr>
        <w:rFonts w:ascii="宋体" w:hAnsi="宋体" w:hint="eastAsia"/>
        <w:spacing w:val="20"/>
        <w:kern w:val="0"/>
        <w:sz w:val="20"/>
        <w:szCs w:val="20"/>
      </w:rPr>
      <w:t>（</w:t>
    </w:r>
    <w:r>
      <w:rPr>
        <w:rFonts w:ascii="宋体" w:hAnsi="宋体" w:hint="eastAsia"/>
        <w:spacing w:val="20"/>
        <w:kern w:val="0"/>
        <w:sz w:val="20"/>
        <w:szCs w:val="20"/>
      </w:rPr>
      <w:t>A</w:t>
    </w:r>
    <w:r>
      <w:rPr>
        <w:rFonts w:ascii="宋体" w:hAnsi="宋体"/>
        <w:spacing w:val="20"/>
        <w:kern w:val="0"/>
        <w:sz w:val="20"/>
        <w:szCs w:val="20"/>
      </w:rPr>
      <w:t>0</w:t>
    </w:r>
    <w:r>
      <w:rPr>
        <w:rFonts w:ascii="宋体" w:hAnsi="宋体"/>
        <w:spacing w:val="20"/>
        <w:kern w:val="0"/>
        <w:sz w:val="20"/>
        <w:szCs w:val="20"/>
      </w:rPr>
      <w:t>）</w:t>
    </w:r>
  </w:p>
  <w:p w:rsidR="00646886" w:rsidRDefault="0064688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86" w:rsidRDefault="006468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0705D0"/>
    <w:multiLevelType w:val="singleLevel"/>
    <w:tmpl w:val="FE0705D0"/>
    <w:lvl w:ilvl="0">
      <w:start w:val="1"/>
      <w:numFmt w:val="decimal"/>
      <w:suff w:val="nothing"/>
      <w:lvlText w:val="%1、"/>
      <w:lvlJc w:val="left"/>
    </w:lvl>
  </w:abstractNum>
  <w:abstractNum w:abstractNumId="1">
    <w:nsid w:val="0BC36C30"/>
    <w:multiLevelType w:val="multilevel"/>
    <w:tmpl w:val="0BC36C3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EBE8A1"/>
    <w:multiLevelType w:val="singleLevel"/>
    <w:tmpl w:val="16EBE8A1"/>
    <w:lvl w:ilvl="0">
      <w:start w:val="1"/>
      <w:numFmt w:val="decimal"/>
      <w:suff w:val="nothing"/>
      <w:lvlText w:val="%1、"/>
      <w:lvlJc w:val="left"/>
    </w:lvl>
  </w:abstractNum>
  <w:abstractNum w:abstractNumId="3">
    <w:nsid w:val="17596FE9"/>
    <w:multiLevelType w:val="multilevel"/>
    <w:tmpl w:val="17596FE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7AE683"/>
    <w:multiLevelType w:val="singleLevel"/>
    <w:tmpl w:val="557AE683"/>
    <w:lvl w:ilvl="0">
      <w:start w:val="1"/>
      <w:numFmt w:val="decimal"/>
      <w:suff w:val="nothing"/>
      <w:lvlText w:val="%1、"/>
      <w:lvlJc w:val="left"/>
    </w:lvl>
  </w:abstractNum>
  <w:abstractNum w:abstractNumId="5">
    <w:nsid w:val="690D5394"/>
    <w:multiLevelType w:val="singleLevel"/>
    <w:tmpl w:val="690D5394"/>
    <w:lvl w:ilvl="0">
      <w:start w:val="1"/>
      <w:numFmt w:val="decimal"/>
      <w:suff w:val="nothing"/>
      <w:lvlText w:val="%1、"/>
      <w:lvlJc w:val="left"/>
    </w:lvl>
  </w:abstractNum>
  <w:abstractNum w:abstractNumId="6">
    <w:nsid w:val="7DD7C071"/>
    <w:multiLevelType w:val="singleLevel"/>
    <w:tmpl w:val="7DD7C071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4NDQ3YmQ4NjNhNTM2NTMxNjc1ZTJiMjU2MmZjZmQifQ=="/>
  </w:docVars>
  <w:rsids>
    <w:rsidRoot w:val="007149D6"/>
    <w:rsid w:val="002055E5"/>
    <w:rsid w:val="00322CE2"/>
    <w:rsid w:val="004C220A"/>
    <w:rsid w:val="004E35F9"/>
    <w:rsid w:val="00646886"/>
    <w:rsid w:val="00680DCD"/>
    <w:rsid w:val="007149D6"/>
    <w:rsid w:val="007C6610"/>
    <w:rsid w:val="008813A7"/>
    <w:rsid w:val="00965AC3"/>
    <w:rsid w:val="009C2CA2"/>
    <w:rsid w:val="00A8540D"/>
    <w:rsid w:val="00B756C4"/>
    <w:rsid w:val="00BA127F"/>
    <w:rsid w:val="00C37871"/>
    <w:rsid w:val="00D331BB"/>
    <w:rsid w:val="00D860EF"/>
    <w:rsid w:val="00DF065A"/>
    <w:rsid w:val="00E62539"/>
    <w:rsid w:val="00E62B74"/>
    <w:rsid w:val="00ED4EF4"/>
    <w:rsid w:val="08FC3613"/>
    <w:rsid w:val="0C465C33"/>
    <w:rsid w:val="10993A79"/>
    <w:rsid w:val="10E15FEC"/>
    <w:rsid w:val="19AD01E3"/>
    <w:rsid w:val="1D1502E7"/>
    <w:rsid w:val="1DA64DAA"/>
    <w:rsid w:val="1DBE1433"/>
    <w:rsid w:val="20130CDC"/>
    <w:rsid w:val="21162880"/>
    <w:rsid w:val="21D553D8"/>
    <w:rsid w:val="227F1B60"/>
    <w:rsid w:val="24297959"/>
    <w:rsid w:val="267368F8"/>
    <w:rsid w:val="3679362D"/>
    <w:rsid w:val="3A5E3B73"/>
    <w:rsid w:val="3C675899"/>
    <w:rsid w:val="407D0DDD"/>
    <w:rsid w:val="453D0482"/>
    <w:rsid w:val="4CD93FBE"/>
    <w:rsid w:val="50DB030E"/>
    <w:rsid w:val="539F775E"/>
    <w:rsid w:val="53DF45FC"/>
    <w:rsid w:val="5547556F"/>
    <w:rsid w:val="55922919"/>
    <w:rsid w:val="572A7B68"/>
    <w:rsid w:val="586866C2"/>
    <w:rsid w:val="5C003671"/>
    <w:rsid w:val="5CFA2BCE"/>
    <w:rsid w:val="5FB76DC9"/>
    <w:rsid w:val="63022E21"/>
    <w:rsid w:val="64A507BC"/>
    <w:rsid w:val="65335A63"/>
    <w:rsid w:val="694277EC"/>
    <w:rsid w:val="70270099"/>
    <w:rsid w:val="739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ABC64-99DA-4432-98F1-1F03FA34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qFormat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Pr>
      <w:color w:val="CC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Lenovo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2019-09-22T06:53:00Z</cp:lastPrinted>
  <dcterms:created xsi:type="dcterms:W3CDTF">2017-03-04T23:19:00Z</dcterms:created>
  <dcterms:modified xsi:type="dcterms:W3CDTF">2023-09-12T01:57:00Z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RubyTemplateID" linkTarget="0">
    <vt:lpwstr>6</vt:lpwstr>
  </property>
  <property fmtid="{D5CDD505-2E9C-101B-9397-08002B2CF9AE}" pid="4" name="ICV">
    <vt:lpwstr>64BFAB53921E49AB9D6BEC7A7D9240B8_12</vt:lpwstr>
  </property>
</Properties>
</file>