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6D0FB" w14:textId="77777777" w:rsidR="00A83630" w:rsidRDefault="00A83630">
      <w:pPr>
        <w:snapToGrid w:val="0"/>
        <w:jc w:val="center"/>
        <w:rPr>
          <w:sz w:val="6"/>
          <w:szCs w:val="6"/>
        </w:rPr>
      </w:pPr>
    </w:p>
    <w:p w14:paraId="079C14AA" w14:textId="77777777" w:rsidR="00A83630" w:rsidRDefault="00A83630">
      <w:pPr>
        <w:snapToGrid w:val="0"/>
        <w:jc w:val="center"/>
        <w:rPr>
          <w:sz w:val="6"/>
          <w:szCs w:val="6"/>
        </w:rPr>
      </w:pPr>
    </w:p>
    <w:p w14:paraId="09D16B65" w14:textId="77777777" w:rsidR="00A83630" w:rsidRDefault="00377833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211A68E" w14:textId="77777777" w:rsidR="00A83630" w:rsidRDefault="00377833">
      <w:pPr>
        <w:snapToGrid w:val="0"/>
        <w:spacing w:before="18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A83630" w14:paraId="71214B0E" w14:textId="77777777">
        <w:trPr>
          <w:trHeight w:val="413"/>
        </w:trPr>
        <w:tc>
          <w:tcPr>
            <w:tcW w:w="1418" w:type="dxa"/>
            <w:vAlign w:val="center"/>
          </w:tcPr>
          <w:p w14:paraId="3A2F7D83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AEEE1F5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2100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701" w:type="dxa"/>
            <w:vAlign w:val="center"/>
          </w:tcPr>
          <w:p w14:paraId="495F45E6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70976D9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乒乓球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</w:tr>
      <w:tr w:rsidR="00A83630" w14:paraId="3DE23EAE" w14:textId="77777777">
        <w:trPr>
          <w:trHeight w:val="406"/>
        </w:trPr>
        <w:tc>
          <w:tcPr>
            <w:tcW w:w="1418" w:type="dxa"/>
            <w:vAlign w:val="center"/>
          </w:tcPr>
          <w:p w14:paraId="25494B54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7DB9715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0E3FB1A3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C8E65C0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A83630" w14:paraId="6138FE28" w14:textId="77777777">
        <w:trPr>
          <w:trHeight w:val="425"/>
        </w:trPr>
        <w:tc>
          <w:tcPr>
            <w:tcW w:w="1418" w:type="dxa"/>
            <w:vAlign w:val="center"/>
          </w:tcPr>
          <w:p w14:paraId="2B8B8170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授课教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1F17291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林恬</w:t>
            </w:r>
          </w:p>
        </w:tc>
        <w:tc>
          <w:tcPr>
            <w:tcW w:w="1701" w:type="dxa"/>
            <w:vAlign w:val="center"/>
          </w:tcPr>
          <w:p w14:paraId="46C4E617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ABBC9CA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11024@gench.edu.cn</w:t>
            </w:r>
          </w:p>
        </w:tc>
      </w:tr>
      <w:tr w:rsidR="00A83630" w14:paraId="42AD954D" w14:textId="77777777">
        <w:trPr>
          <w:trHeight w:val="416"/>
        </w:trPr>
        <w:tc>
          <w:tcPr>
            <w:tcW w:w="1418" w:type="dxa"/>
            <w:vAlign w:val="center"/>
          </w:tcPr>
          <w:p w14:paraId="627B3213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上课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3118" w:type="dxa"/>
            <w:vAlign w:val="center"/>
          </w:tcPr>
          <w:p w14:paraId="2B3CF22C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乒乓球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701" w:type="dxa"/>
            <w:vAlign w:val="center"/>
          </w:tcPr>
          <w:p w14:paraId="5C2351B5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20270C8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体育馆一楼乒乓球房</w:t>
            </w:r>
          </w:p>
        </w:tc>
      </w:tr>
      <w:tr w:rsidR="00A83630" w14:paraId="7003A2F9" w14:textId="77777777">
        <w:trPr>
          <w:trHeight w:val="422"/>
        </w:trPr>
        <w:tc>
          <w:tcPr>
            <w:tcW w:w="1418" w:type="dxa"/>
            <w:vAlign w:val="center"/>
          </w:tcPr>
          <w:p w14:paraId="1845935A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0329825" w14:textId="77777777" w:rsidR="00A83630" w:rsidRDefault="0037783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：周一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00-17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00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乒乓房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13524733842</w:t>
            </w:r>
          </w:p>
        </w:tc>
      </w:tr>
      <w:tr w:rsidR="00A83630" w14:paraId="56251D28" w14:textId="77777777">
        <w:trPr>
          <w:trHeight w:val="557"/>
        </w:trPr>
        <w:tc>
          <w:tcPr>
            <w:tcW w:w="1418" w:type="dxa"/>
            <w:vAlign w:val="center"/>
          </w:tcPr>
          <w:p w14:paraId="56901B00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168A23E" w14:textId="5383B822" w:rsidR="00A83630" w:rsidRDefault="00377833">
            <w:pPr>
              <w:autoSpaceDE w:val="0"/>
              <w:autoSpaceDN w:val="0"/>
              <w:spacing w:line="320" w:lineRule="exact"/>
              <w:rPr>
                <w:rFonts w:ascii="宋体" w:eastAsia="宋体" w:hAnsi="宋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val="zh-CN"/>
              </w:rPr>
              <w:t>【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王慧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刘彬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主编《新编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体育与健康教程》</w:t>
            </w:r>
            <w:r w:rsidR="003B2BEF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中国纺织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出版社，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23.8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val="zh-CN"/>
              </w:rPr>
              <w:t>】</w:t>
            </w:r>
          </w:p>
        </w:tc>
      </w:tr>
      <w:tr w:rsidR="00A83630" w14:paraId="120FB643" w14:textId="77777777">
        <w:trPr>
          <w:trHeight w:val="1202"/>
        </w:trPr>
        <w:tc>
          <w:tcPr>
            <w:tcW w:w="1418" w:type="dxa"/>
            <w:vAlign w:val="center"/>
          </w:tcPr>
          <w:p w14:paraId="68DC7274" w14:textId="77777777" w:rsidR="00A83630" w:rsidRDefault="00377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C1FADB2" w14:textId="77777777" w:rsidR="00A83630" w:rsidRDefault="00377833">
            <w:pPr>
              <w:snapToGrid w:val="0"/>
              <w:spacing w:line="300" w:lineRule="auto"/>
              <w:rPr>
                <w:rFonts w:ascii="宋体" w:hAnsi="宋体"/>
                <w:sz w:val="20"/>
                <w:szCs w:val="20"/>
                <w:lang w:val="zh-TW"/>
              </w:rPr>
            </w:pPr>
            <w:r>
              <w:rPr>
                <w:rFonts w:ascii="宋体" w:hAnsi="宋体"/>
                <w:sz w:val="20"/>
                <w:szCs w:val="20"/>
                <w:lang w:val="zh-TW"/>
              </w:rPr>
              <w:t>【</w:t>
            </w:r>
            <w:r>
              <w:rPr>
                <w:rFonts w:ascii="宋体" w:hAnsi="宋体" w:hint="eastAsia"/>
                <w:sz w:val="20"/>
                <w:szCs w:val="20"/>
                <w:lang w:val="zh-TW"/>
              </w:rPr>
              <w:t>中映良品编著</w:t>
            </w:r>
            <w:r>
              <w:rPr>
                <w:rFonts w:ascii="宋体" w:hAnsi="宋体" w:hint="eastAsia"/>
                <w:sz w:val="20"/>
                <w:szCs w:val="20"/>
                <w:lang w:val="zh-TW"/>
              </w:rPr>
              <w:t>.</w:t>
            </w:r>
            <w:r>
              <w:rPr>
                <w:rFonts w:ascii="宋体" w:hAnsi="宋体" w:hint="eastAsia"/>
                <w:sz w:val="20"/>
                <w:szCs w:val="20"/>
                <w:lang w:val="zh-TW"/>
              </w:rPr>
              <w:t>《乒乓球基础与实战技巧》（修订版）</w:t>
            </w:r>
            <w:r>
              <w:rPr>
                <w:rFonts w:ascii="宋体" w:hAnsi="宋体" w:hint="eastAsia"/>
                <w:sz w:val="20"/>
                <w:szCs w:val="20"/>
                <w:lang w:val="zh-TW"/>
              </w:rPr>
              <w:t>.</w:t>
            </w:r>
            <w:r>
              <w:rPr>
                <w:rFonts w:ascii="宋体" w:hAnsi="宋体" w:hint="eastAsia"/>
                <w:sz w:val="20"/>
                <w:szCs w:val="20"/>
                <w:lang w:val="zh-TW"/>
              </w:rPr>
              <w:t>成都时代出版社</w:t>
            </w:r>
            <w:r>
              <w:rPr>
                <w:rFonts w:ascii="宋体" w:hAnsi="宋体" w:hint="eastAsia"/>
                <w:sz w:val="20"/>
                <w:szCs w:val="20"/>
                <w:lang w:val="zh-TW"/>
              </w:rPr>
              <w:t>2011</w:t>
            </w:r>
            <w:r>
              <w:rPr>
                <w:rFonts w:ascii="宋体" w:hAnsi="宋体"/>
                <w:sz w:val="20"/>
                <w:szCs w:val="20"/>
                <w:lang w:val="zh-TW"/>
              </w:rPr>
              <w:t>年版】</w:t>
            </w:r>
          </w:p>
          <w:p w14:paraId="1657728A" w14:textId="77777777" w:rsidR="00A83630" w:rsidRDefault="00377833">
            <w:pPr>
              <w:snapToGrid w:val="0"/>
              <w:spacing w:line="300" w:lineRule="auto"/>
              <w:rPr>
                <w:rFonts w:ascii="宋体" w:hAnsi="宋体"/>
                <w:sz w:val="20"/>
                <w:szCs w:val="20"/>
                <w:lang w:val="zh-TW"/>
              </w:rPr>
            </w:pPr>
            <w:r>
              <w:rPr>
                <w:rFonts w:ascii="宋体" w:hAnsi="宋体"/>
                <w:sz w:val="20"/>
                <w:szCs w:val="20"/>
                <w:lang w:val="zh-TW"/>
              </w:rPr>
              <w:t>【孙麒麟、顾圣益《体育与健康教程》（第</w:t>
            </w:r>
            <w:r>
              <w:rPr>
                <w:rFonts w:ascii="宋体" w:hAnsi="宋体"/>
                <w:sz w:val="20"/>
                <w:szCs w:val="20"/>
                <w:lang w:val="zh-TW"/>
              </w:rPr>
              <w:t>4</w:t>
            </w:r>
            <w:r>
              <w:rPr>
                <w:rFonts w:ascii="宋体" w:hAnsi="宋体"/>
                <w:sz w:val="20"/>
                <w:szCs w:val="20"/>
                <w:lang w:val="zh-TW"/>
              </w:rPr>
              <w:t>版）大连理工大学出版社</w:t>
            </w:r>
            <w:r>
              <w:rPr>
                <w:rFonts w:ascii="宋体" w:hAnsi="宋体"/>
                <w:sz w:val="20"/>
                <w:szCs w:val="20"/>
                <w:lang w:val="zh-TW"/>
              </w:rPr>
              <w:t xml:space="preserve"> 2008</w:t>
            </w:r>
            <w:r>
              <w:rPr>
                <w:rFonts w:ascii="宋体" w:hAnsi="宋体"/>
                <w:sz w:val="20"/>
                <w:szCs w:val="20"/>
                <w:lang w:val="zh-TW"/>
              </w:rPr>
              <w:t>年版】</w:t>
            </w:r>
          </w:p>
          <w:p w14:paraId="33D1C8C3" w14:textId="77777777" w:rsidR="00A83630" w:rsidRDefault="00377833">
            <w:pPr>
              <w:snapToGrid w:val="0"/>
              <w:spacing w:line="300" w:lineRule="auto"/>
              <w:rPr>
                <w:rFonts w:ascii="宋体" w:hAnsi="宋体"/>
                <w:sz w:val="20"/>
                <w:szCs w:val="20"/>
                <w:lang w:val="zh-TW"/>
              </w:rPr>
            </w:pPr>
            <w:bookmarkStart w:id="0" w:name="OLE_LINK4"/>
            <w:bookmarkStart w:id="1" w:name="OLE_LINK3"/>
            <w:bookmarkEnd w:id="0"/>
            <w:bookmarkEnd w:id="1"/>
            <w:r>
              <w:rPr>
                <w:rFonts w:ascii="宋体" w:hAnsi="宋体" w:hint="eastAsia"/>
                <w:sz w:val="20"/>
                <w:szCs w:val="20"/>
                <w:lang w:val="zh-TW"/>
              </w:rPr>
              <w:t>【彭跃清主编．《乒乓球入门与技战术图解》．蓝天出版社，</w:t>
            </w:r>
            <w:r>
              <w:rPr>
                <w:rFonts w:ascii="宋体" w:hAnsi="宋体" w:hint="eastAsia"/>
                <w:sz w:val="20"/>
                <w:szCs w:val="20"/>
                <w:lang w:val="zh-TW"/>
              </w:rPr>
              <w:t>2010</w:t>
            </w:r>
            <w:r>
              <w:rPr>
                <w:rFonts w:ascii="宋体" w:hAnsi="宋体" w:hint="eastAsia"/>
                <w:sz w:val="20"/>
                <w:szCs w:val="20"/>
                <w:lang w:val="zh-TW"/>
              </w:rPr>
              <w:t>年版】</w:t>
            </w:r>
          </w:p>
        </w:tc>
        <w:bookmarkStart w:id="2" w:name="_GoBack"/>
        <w:bookmarkEnd w:id="2"/>
      </w:tr>
    </w:tbl>
    <w:p w14:paraId="7FCFDE82" w14:textId="77777777" w:rsidR="00A83630" w:rsidRDefault="00A8363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4982DF1" w14:textId="77777777" w:rsidR="00A83630" w:rsidRDefault="0037783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A83630" w14:paraId="257B03F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75530" w14:textId="77777777" w:rsidR="00A83630" w:rsidRDefault="00377833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BD5BA" w14:textId="77777777" w:rsidR="00A83630" w:rsidRDefault="00377833">
            <w:pPr>
              <w:widowControl/>
              <w:ind w:firstLine="357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2F864" w14:textId="77777777" w:rsidR="00A83630" w:rsidRDefault="00377833">
            <w:pPr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FFA89" w14:textId="77777777" w:rsidR="00A83630" w:rsidRDefault="00377833">
            <w:pPr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A83630" w14:paraId="47A7C97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38B97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1F2BE5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、建立新的教学班</w:t>
            </w:r>
          </w:p>
          <w:p w14:paraId="79E3DCC2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开学导言，重点介绍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APP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要求</w:t>
            </w:r>
          </w:p>
          <w:p w14:paraId="3599063F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乒乓球运动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概述及考核方案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17DD2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4C073" w14:textId="77777777" w:rsidR="00A83630" w:rsidRDefault="00377833">
            <w:pPr>
              <w:widowControl/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APP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跑步练习</w:t>
            </w:r>
          </w:p>
        </w:tc>
      </w:tr>
      <w:tr w:rsidR="00A83630" w14:paraId="22B507E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93506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A3E9A4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、握拍、球性球感练习</w:t>
            </w:r>
          </w:p>
          <w:p w14:paraId="3E4716D7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学习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基本站位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和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反手推挡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技术</w:t>
            </w:r>
          </w:p>
          <w:p w14:paraId="4843FCEA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、素质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练习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公里校园跑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A696F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BABA8" w14:textId="77777777" w:rsidR="00A83630" w:rsidRDefault="00377833">
            <w:pPr>
              <w:widowControl/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777DE8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CE16B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077B3" w14:textId="77777777" w:rsidR="00A83630" w:rsidRDefault="00377833">
            <w:pPr>
              <w:numPr>
                <w:ilvl w:val="0"/>
                <w:numId w:val="1"/>
              </w:num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复习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反手推挡技术</w:t>
            </w:r>
          </w:p>
          <w:p w14:paraId="0CDCDFDA" w14:textId="77777777" w:rsidR="00A83630" w:rsidRDefault="00377833">
            <w:pPr>
              <w:numPr>
                <w:ilvl w:val="0"/>
                <w:numId w:val="1"/>
              </w:num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学习正手挡球技术</w:t>
            </w:r>
          </w:p>
          <w:p w14:paraId="10846F29" w14:textId="77777777" w:rsidR="00A83630" w:rsidRDefault="00377833">
            <w:pPr>
              <w:numPr>
                <w:ilvl w:val="0"/>
                <w:numId w:val="1"/>
              </w:num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素质练习：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乒乓球步法练习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93DE1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7AD3D" w14:textId="77777777" w:rsidR="00A83630" w:rsidRDefault="00377833">
            <w:pPr>
              <w:widowControl/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16467679" w14:textId="77777777">
        <w:trPr>
          <w:trHeight w:val="6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BAE8A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73BC79" w14:textId="77777777" w:rsidR="00A83630" w:rsidRDefault="00377833">
            <w:pPr>
              <w:numPr>
                <w:ilvl w:val="0"/>
                <w:numId w:val="2"/>
              </w:num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复习正手挡球技术</w:t>
            </w:r>
          </w:p>
          <w:p w14:paraId="31124DB7" w14:textId="77777777" w:rsidR="00A83630" w:rsidRDefault="00377833">
            <w:pPr>
              <w:numPr>
                <w:ilvl w:val="0"/>
                <w:numId w:val="2"/>
              </w:num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学习正手攻球技术</w:t>
            </w:r>
          </w:p>
          <w:p w14:paraId="263C4491" w14:textId="77777777" w:rsidR="00A83630" w:rsidRDefault="00377833">
            <w:pPr>
              <w:numPr>
                <w:ilvl w:val="0"/>
                <w:numId w:val="2"/>
              </w:num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素质练习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25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米往返跑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F3568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0C29A" w14:textId="77777777" w:rsidR="00A83630" w:rsidRDefault="00377833">
            <w:pPr>
              <w:widowControl/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7543DC90" w14:textId="77777777">
        <w:trPr>
          <w:trHeight w:val="6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C258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B8143" w14:textId="77777777" w:rsidR="00A83630" w:rsidRDefault="00377833">
            <w:pPr>
              <w:numPr>
                <w:ilvl w:val="0"/>
                <w:numId w:val="4"/>
              </w:numPr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球性球感练习</w:t>
            </w:r>
          </w:p>
          <w:p w14:paraId="43BAB245" w14:textId="77777777" w:rsidR="00A83630" w:rsidRDefault="00377833">
            <w:pPr>
              <w:numPr>
                <w:ilvl w:val="0"/>
                <w:numId w:val="4"/>
              </w:numPr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复习正手攻球技术</w:t>
            </w:r>
          </w:p>
          <w:p w14:paraId="6C55CD1E" w14:textId="77777777" w:rsidR="00A83630" w:rsidRDefault="00377833">
            <w:pPr>
              <w:numPr>
                <w:ilvl w:val="0"/>
                <w:numId w:val="4"/>
              </w:numPr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素质练习：仰卧起坐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ADFC0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6994C" w14:textId="77777777" w:rsidR="00A83630" w:rsidRDefault="00377833">
            <w:pPr>
              <w:widowControl/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689C615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165FD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62877B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复习正手攻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球</w:t>
            </w:r>
          </w:p>
          <w:p w14:paraId="32F45B17" w14:textId="77777777" w:rsidR="00A83630" w:rsidRDefault="00377833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学习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发力推，一推一挡技术</w:t>
            </w:r>
          </w:p>
          <w:p w14:paraId="6357604A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lastRenderedPageBreak/>
              <w:t>3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、素质练习：立定跳远、蛙跳练习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5D60B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lastRenderedPageBreak/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131B3" w14:textId="77777777" w:rsidR="00A83630" w:rsidRDefault="00377833">
            <w:pPr>
              <w:widowControl/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545BDB2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0159C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9DFEE" w14:textId="77777777" w:rsidR="00A83630" w:rsidRDefault="00377833">
            <w:pPr>
              <w:numPr>
                <w:ilvl w:val="0"/>
                <w:numId w:val="3"/>
              </w:num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复习发力推，一推一挡技术</w:t>
            </w:r>
          </w:p>
          <w:p w14:paraId="43F09AA2" w14:textId="77777777" w:rsidR="00A83630" w:rsidRDefault="00377833">
            <w:pPr>
              <w:numPr>
                <w:ilvl w:val="0"/>
                <w:numId w:val="3"/>
              </w:num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学习推挡侧身攻球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技术</w:t>
            </w:r>
          </w:p>
          <w:p w14:paraId="00690548" w14:textId="3F643BB5" w:rsidR="00A83630" w:rsidRDefault="00377833">
            <w:pPr>
              <w:numPr>
                <w:ilvl w:val="0"/>
                <w:numId w:val="3"/>
              </w:num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素质练习：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800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米</w:t>
            </w:r>
            <w:r w:rsidR="002225F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/1000米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C591F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3DC6C" w14:textId="77777777" w:rsidR="00A83630" w:rsidRDefault="00377833">
            <w:pPr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476C6D9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31852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8E1A0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、复习推挡侧身攻球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技术</w:t>
            </w:r>
          </w:p>
          <w:p w14:paraId="40F476D0" w14:textId="77777777" w:rsidR="00A83630" w:rsidRDefault="00377833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、左推右攻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练习</w:t>
            </w:r>
          </w:p>
          <w:p w14:paraId="7D7EF289" w14:textId="77777777" w:rsidR="00A83630" w:rsidRDefault="00377833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、学习搓球技术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B5DF8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0B1A9" w14:textId="77777777" w:rsidR="00A83630" w:rsidRDefault="00377833">
            <w:pPr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0DEE905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45754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6EA77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复习搓球技术</w:t>
            </w:r>
          </w:p>
          <w:p w14:paraId="5CDD8C81" w14:textId="77777777" w:rsidR="00A83630" w:rsidRDefault="00377833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学习发下旋球</w:t>
            </w:r>
          </w:p>
          <w:p w14:paraId="3A641053" w14:textId="296E36BA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素质练习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800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米</w:t>
            </w:r>
            <w:r w:rsidR="002225F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/1000米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3035D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  <w:p w14:paraId="5934DE00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体能练习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59052" w14:textId="77777777" w:rsidR="00A83630" w:rsidRDefault="00377833">
            <w:pPr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078621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3A7A2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29F69" w14:textId="77777777" w:rsidR="00A83630" w:rsidRDefault="00377833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复习发下旋球和搓球技术</w:t>
            </w:r>
          </w:p>
          <w:p w14:paraId="2F0A4368" w14:textId="77777777" w:rsidR="00A83630" w:rsidRDefault="00377833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、学习搓球起板技术</w:t>
            </w:r>
          </w:p>
          <w:p w14:paraId="37C8B277" w14:textId="0249D274" w:rsidR="00A83630" w:rsidRDefault="00377833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、素质测试：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800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米</w:t>
            </w:r>
            <w:r w:rsidR="002225F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/1000米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35639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  <w:p w14:paraId="48BF9E20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体能考核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20E29" w14:textId="77777777" w:rsidR="00A83630" w:rsidRDefault="00377833">
            <w:pPr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3FB9334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64C86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273F7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、复习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对攻、左推右攻、搓球起板</w:t>
            </w:r>
          </w:p>
          <w:p w14:paraId="2647A8EB" w14:textId="77777777" w:rsidR="00A83630" w:rsidRDefault="00377833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学习发球抢攻技术</w:t>
            </w:r>
          </w:p>
          <w:p w14:paraId="2627FF36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乒乓球比赛规则介绍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8B2A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5AE36" w14:textId="77777777" w:rsidR="00A83630" w:rsidRDefault="00377833">
            <w:pPr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027A3ED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1B0BE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64376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、乒乓球裁判法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介绍</w:t>
            </w:r>
          </w:p>
          <w:p w14:paraId="4626E8EC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、教学比赛（全班分组循环赛）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28484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  <w:p w14:paraId="0A62B38B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教学比赛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E8B14" w14:textId="77777777" w:rsidR="00A83630" w:rsidRDefault="00377833">
            <w:pPr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565BD81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A2111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343EC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、了解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双打配合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规则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及发球和接发球顺序</w:t>
            </w:r>
          </w:p>
          <w:p w14:paraId="02318ECD" w14:textId="77777777" w:rsidR="00A83630" w:rsidRDefault="00377833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教学比赛（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全班分组循环赛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00EB0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  <w:p w14:paraId="2E8042F8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教学比赛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5E416" w14:textId="77777777" w:rsidR="00A83630" w:rsidRDefault="00377833">
            <w:pPr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55CCD95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EAC40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2D350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考核内容练习：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分钟计时对打练习</w:t>
            </w:r>
          </w:p>
          <w:p w14:paraId="7B918983" w14:textId="77777777" w:rsidR="00A83630" w:rsidRDefault="00377833">
            <w:pPr>
              <w:ind w:left="600" w:hangingChars="300" w:hanging="6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、教学比赛（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全班分组循环赛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5648C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  <w:p w14:paraId="7BFF0F5F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教学比赛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D986A" w14:textId="77777777" w:rsidR="00A83630" w:rsidRDefault="00377833">
            <w:pPr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A83630" w14:paraId="588B0F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BFA91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4A1D" w14:textId="77777777" w:rsidR="00A83630" w:rsidRDefault="00377833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专项技术考核：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分钟计时对打考核</w:t>
            </w:r>
          </w:p>
          <w:p w14:paraId="139038A4" w14:textId="77777777" w:rsidR="00A83630" w:rsidRDefault="00377833">
            <w:pPr>
              <w:ind w:left="300" w:hangingChars="150" w:hanging="30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、教学比赛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（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全班分组循环赛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9BA08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考核</w:t>
            </w:r>
          </w:p>
          <w:p w14:paraId="21C27F34" w14:textId="77777777" w:rsidR="00A83630" w:rsidRDefault="00377833"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657512">
              <w:rPr>
                <w:rFonts w:eastAsia="宋体" w:hint="eastAsia"/>
                <w:sz w:val="20"/>
                <w:szCs w:val="20"/>
                <w:lang w:eastAsia="zh-CN"/>
              </w:rPr>
              <w:t>教学比赛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AD81" w14:textId="77777777" w:rsidR="00A83630" w:rsidRDefault="00377833">
            <w:pPr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课外锻炼</w:t>
            </w:r>
          </w:p>
        </w:tc>
      </w:tr>
      <w:tr w:rsidR="00A83630" w14:paraId="339CC37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CA7F7" w14:textId="77777777" w:rsidR="00A83630" w:rsidRDefault="0037783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49349" w14:textId="77777777" w:rsidR="00A83630" w:rsidRDefault="00377833">
            <w:pPr>
              <w:ind w:firstLineChars="150" w:firstLine="3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机动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、补考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32837" w14:textId="77777777" w:rsidR="00A83630" w:rsidRDefault="003778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随堂补考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AB7DF" w14:textId="77777777" w:rsidR="00A83630" w:rsidRDefault="00377833">
            <w:pPr>
              <w:jc w:val="both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假期坚持锻炼</w:t>
            </w:r>
          </w:p>
        </w:tc>
      </w:tr>
    </w:tbl>
    <w:p w14:paraId="2002D9A9" w14:textId="77777777" w:rsidR="00A83630" w:rsidRDefault="00377833">
      <w:pPr>
        <w:snapToGrid w:val="0"/>
        <w:spacing w:before="36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4508"/>
        <w:gridCol w:w="2127"/>
      </w:tblGrid>
      <w:tr w:rsidR="00A83630" w14:paraId="15B63556" w14:textId="77777777">
        <w:trPr>
          <w:trHeight w:val="557"/>
        </w:trPr>
        <w:tc>
          <w:tcPr>
            <w:tcW w:w="2404" w:type="dxa"/>
          </w:tcPr>
          <w:p w14:paraId="2864FBCB" w14:textId="77777777" w:rsidR="00A83630" w:rsidRDefault="00377833">
            <w:pPr>
              <w:snapToGrid w:val="0"/>
              <w:spacing w:before="18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总评构成（</w:t>
            </w:r>
            <w:r w:rsidRPr="00F1479D"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 w:rsidRPr="00B24B9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 w:rsidRPr="00F1479D"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4508" w:type="dxa"/>
          </w:tcPr>
          <w:p w14:paraId="451C5497" w14:textId="77777777" w:rsidR="00A83630" w:rsidRDefault="00377833">
            <w:pPr>
              <w:snapToGrid w:val="0"/>
              <w:spacing w:before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6AE60762" w14:textId="77777777" w:rsidR="00A83630" w:rsidRDefault="00377833">
            <w:pPr>
              <w:snapToGrid w:val="0"/>
              <w:spacing w:before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 w:rsidRPr="00F1479D"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A83630" w14:paraId="5F3E6958" w14:textId="77777777">
        <w:trPr>
          <w:trHeight w:val="54"/>
        </w:trPr>
        <w:tc>
          <w:tcPr>
            <w:tcW w:w="2404" w:type="dxa"/>
          </w:tcPr>
          <w:p w14:paraId="0A28EC1A" w14:textId="77777777" w:rsidR="00A83630" w:rsidRPr="002225FD" w:rsidRDefault="00377833">
            <w:pPr>
              <w:snapToGrid w:val="0"/>
              <w:spacing w:before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508" w:type="dxa"/>
          </w:tcPr>
          <w:p w14:paraId="5EF65C56" w14:textId="77777777" w:rsidR="00A83630" w:rsidRPr="002225FD" w:rsidRDefault="00377833">
            <w:pPr>
              <w:snapToGrid w:val="0"/>
              <w:spacing w:before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乒乓球专项技术评价</w:t>
            </w:r>
          </w:p>
        </w:tc>
        <w:tc>
          <w:tcPr>
            <w:tcW w:w="2127" w:type="dxa"/>
          </w:tcPr>
          <w:p w14:paraId="2C41469B" w14:textId="77777777" w:rsidR="00A83630" w:rsidRPr="002225FD" w:rsidRDefault="00377833">
            <w:pPr>
              <w:snapToGrid w:val="0"/>
              <w:spacing w:before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40</w:t>
            </w:r>
            <w:r w:rsidRPr="002225F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A83630" w14:paraId="5E892253" w14:textId="77777777">
        <w:tc>
          <w:tcPr>
            <w:tcW w:w="2404" w:type="dxa"/>
          </w:tcPr>
          <w:p w14:paraId="785C4848" w14:textId="77777777" w:rsidR="00A83630" w:rsidRPr="002225FD" w:rsidRDefault="00377833">
            <w:pPr>
              <w:snapToGrid w:val="0"/>
              <w:spacing w:before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508" w:type="dxa"/>
          </w:tcPr>
          <w:p w14:paraId="074DE0E7" w14:textId="77777777" w:rsidR="00A83630" w:rsidRPr="002225FD" w:rsidRDefault="00377833">
            <w:pPr>
              <w:snapToGrid w:val="0"/>
              <w:spacing w:before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</w:tcPr>
          <w:p w14:paraId="51B9C360" w14:textId="77777777" w:rsidR="00A83630" w:rsidRPr="002225FD" w:rsidRDefault="00377833">
            <w:pPr>
              <w:snapToGrid w:val="0"/>
              <w:spacing w:before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</w:t>
            </w:r>
            <w:r w:rsidRPr="002225F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A83630" w14:paraId="7C10150D" w14:textId="77777777">
        <w:tc>
          <w:tcPr>
            <w:tcW w:w="2404" w:type="dxa"/>
          </w:tcPr>
          <w:p w14:paraId="4DF6ABEF" w14:textId="77777777" w:rsidR="00A83630" w:rsidRPr="002225FD" w:rsidRDefault="00377833">
            <w:pPr>
              <w:snapToGrid w:val="0"/>
              <w:spacing w:before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508" w:type="dxa"/>
          </w:tcPr>
          <w:p w14:paraId="0B2ECB3E" w14:textId="1AE128E5" w:rsidR="00A83630" w:rsidRDefault="00377833">
            <w:pPr>
              <w:snapToGrid w:val="0"/>
              <w:spacing w:before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800</w:t>
            </w:r>
            <w:r w:rsidR="0006226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/1000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米</w:t>
            </w:r>
            <w:r w:rsidRPr="0027795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2127" w:type="dxa"/>
          </w:tcPr>
          <w:p w14:paraId="1D37ADB7" w14:textId="77777777" w:rsidR="00A83630" w:rsidRPr="002225FD" w:rsidRDefault="00377833">
            <w:pPr>
              <w:snapToGrid w:val="0"/>
              <w:spacing w:before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</w:t>
            </w:r>
            <w:r w:rsidRPr="002225F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A83630" w14:paraId="0B8B06FC" w14:textId="77777777">
        <w:tc>
          <w:tcPr>
            <w:tcW w:w="2404" w:type="dxa"/>
          </w:tcPr>
          <w:p w14:paraId="1004902F" w14:textId="77777777" w:rsidR="00A83630" w:rsidRPr="002225FD" w:rsidRDefault="00377833">
            <w:pPr>
              <w:snapToGrid w:val="0"/>
              <w:spacing w:before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4508" w:type="dxa"/>
          </w:tcPr>
          <w:p w14:paraId="1A1C0350" w14:textId="77777777" w:rsidR="00A83630" w:rsidRPr="002225FD" w:rsidRDefault="00377833">
            <w:pPr>
              <w:snapToGrid w:val="0"/>
              <w:spacing w:before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“运动世界校园”</w:t>
            </w: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APP</w:t>
            </w: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完成评价</w:t>
            </w:r>
          </w:p>
        </w:tc>
        <w:tc>
          <w:tcPr>
            <w:tcW w:w="2127" w:type="dxa"/>
          </w:tcPr>
          <w:p w14:paraId="3FB7DC4B" w14:textId="77777777" w:rsidR="00A83630" w:rsidRPr="002225FD" w:rsidRDefault="00377833">
            <w:pPr>
              <w:snapToGrid w:val="0"/>
              <w:spacing w:before="18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225F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20</w:t>
            </w:r>
            <w:r w:rsidRPr="002225F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 w14:paraId="6F97ADF0" w14:textId="77777777" w:rsidR="00A83630" w:rsidRDefault="00A83630">
      <w:pPr>
        <w:tabs>
          <w:tab w:val="left" w:pos="3420"/>
          <w:tab w:val="left" w:pos="7560"/>
        </w:tabs>
        <w:snapToGrid w:val="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sz w:val="21"/>
          <w:szCs w:val="21"/>
          <w:lang w:eastAsia="zh-CN"/>
        </w:rPr>
      </w:pPr>
    </w:p>
    <w:p w14:paraId="28F8B977" w14:textId="77777777" w:rsidR="00A83630" w:rsidRDefault="00A83630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</w:p>
    <w:p w14:paraId="68EFC5A5" w14:textId="2700214F" w:rsidR="00A83630" w:rsidRDefault="00377833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</w:rPr>
      </w:pPr>
      <w:r>
        <w:rPr>
          <w:rFonts w:ascii="仿宋_GB2312" w:eastAsia="仿宋_GB2312" w:hAnsi="宋体" w:hint="eastAsia"/>
          <w:color w:val="000000"/>
          <w:sz w:val="21"/>
          <w:szCs w:val="21"/>
        </w:rPr>
        <w:t>任课教师：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林恬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 xml:space="preserve">                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系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主任审核：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 xml:space="preserve"> </w:t>
      </w:r>
      <w:r>
        <w:rPr>
          <w:rFonts w:ascii="仿宋_GB2312" w:eastAsia="仿宋_GB2312" w:hAnsi="宋体"/>
          <w:color w:val="000000"/>
          <w:sz w:val="21"/>
          <w:szCs w:val="21"/>
          <w:lang w:eastAsia="zh-CN"/>
        </w:rPr>
        <w:t xml:space="preserve"> </w:t>
      </w:r>
      <w:r>
        <w:rPr>
          <w:rFonts w:ascii="仿宋_GB2312" w:eastAsia="仿宋_GB2312" w:hAnsi="宋体"/>
          <w:color w:val="000000"/>
          <w:sz w:val="21"/>
          <w:szCs w:val="21"/>
          <w:lang w:eastAsia="zh-CN"/>
        </w:rPr>
        <w:t>王慧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 xml:space="preserve">       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 xml:space="preserve">   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 xml:space="preserve">  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 xml:space="preserve">   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 xml:space="preserve">   </w:t>
      </w:r>
      <w:r>
        <w:rPr>
          <w:rFonts w:ascii="仿宋_GB2312" w:eastAsia="仿宋_GB2312" w:hAnsi="宋体" w:hint="eastAsia"/>
          <w:color w:val="000000"/>
          <w:sz w:val="21"/>
          <w:szCs w:val="21"/>
        </w:rPr>
        <w:t>日期：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2023.9</w:t>
      </w:r>
    </w:p>
    <w:sectPr w:rsidR="00A83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657C4" w14:textId="77777777" w:rsidR="00377833" w:rsidRDefault="00377833">
      <w:r>
        <w:separator/>
      </w:r>
    </w:p>
  </w:endnote>
  <w:endnote w:type="continuationSeparator" w:id="0">
    <w:p w14:paraId="2A887DCC" w14:textId="77777777" w:rsidR="00377833" w:rsidRDefault="0037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310EB" w14:textId="77777777" w:rsidR="00A83630" w:rsidRDefault="00377833">
    <w:pPr>
      <w:pStyle w:val="a7"/>
      <w:framePr w:w="406" w:wrap="around" w:vAnchor="page" w:hAnchor="page" w:x="5661" w:y="16221"/>
      <w:jc w:val="center"/>
      <w:rPr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4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4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93CE135" w14:textId="4F516727" w:rsidR="00A83630" w:rsidRDefault="003B2BEF">
    <w:pPr>
      <w:pStyle w:val="a7"/>
      <w:ind w:right="360"/>
    </w:pPr>
    <w:r>
      <w:rPr>
        <w:noProof/>
      </w:rPr>
      <w:pict w14:anchorId="409BE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1.25pt;height:19.5pt;visibility:visible;mso-wrap-style:squar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03E6D" w14:textId="77777777" w:rsidR="00A83630" w:rsidRDefault="00377833">
    <w:pPr>
      <w:pStyle w:val="a7"/>
      <w:framePr w:w="1008" w:wrap="around" w:vAnchor="page" w:hAnchor="page" w:x="5491" w:y="16201"/>
      <w:rPr>
        <w:rStyle w:val="a4"/>
        <w:rFonts w:ascii="華康儷中黑" w:eastAsia="華康儷中黑" w:hAnsi="ITC Bookman Demi"/>
        <w:color w:val="FFFFFF"/>
        <w:sz w:val="26"/>
        <w:szCs w:val="26"/>
      </w:rPr>
    </w:pPr>
    <w:r>
      <w:rPr>
        <w:rStyle w:val="a4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4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B2BEF">
      <w:rPr>
        <w:rStyle w:val="a4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4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BD79165" w14:textId="77777777" w:rsidR="00A83630" w:rsidRDefault="00377833">
    <w:pPr>
      <w:snapToGrid w:val="0"/>
      <w:spacing w:before="120" w:after="120"/>
      <w:jc w:val="both"/>
      <w:rPr>
        <w:rFonts w:ascii="宋体" w:eastAsia="宋体" w:hAnsi="宋体"/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1408A" w14:textId="77777777" w:rsidR="00A83630" w:rsidRDefault="00A836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65FB8" w14:textId="77777777" w:rsidR="00377833" w:rsidRDefault="00377833">
      <w:r>
        <w:separator/>
      </w:r>
    </w:p>
  </w:footnote>
  <w:footnote w:type="continuationSeparator" w:id="0">
    <w:p w14:paraId="126A7375" w14:textId="77777777" w:rsidR="00377833" w:rsidRDefault="00377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E0827" w14:textId="4D9ED3EE" w:rsidR="00A83630" w:rsidRDefault="00377833">
    <w:pPr>
      <w:pStyle w:val="a5"/>
      <w:spacing w:before="72"/>
      <w:ind w:firstLineChars="850" w:firstLine="1700"/>
      <w:jc w:val="both"/>
    </w:pPr>
    <w:r>
      <w:rPr>
        <w:noProof/>
      </w:rPr>
      <w:pict w14:anchorId="5C415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.2pt;margin-top:-2.65pt;width:525.05pt;height:28.8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<v:imagedata r:id="rId1" o:title="" cropbottom="52157f"/>
          <w10:wrap type="tigh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BA5C" w14:textId="012DDD4C" w:rsidR="00A83630" w:rsidRDefault="00377833">
    <w:pPr>
      <w:pStyle w:val="a5"/>
    </w:pPr>
    <w:r>
      <w:rPr>
        <w:noProof/>
      </w:rPr>
      <w:pict w14:anchorId="219A3DAE">
        <v:rect id="_x0000_s2050" style="position:absolute;margin-left:42.55pt;margin-top:28.3pt;width:207.5pt;height:22.1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" stroked="f">
          <v:textbox>
            <w:txbxContent>
              <w:p w14:paraId="5B2BBA39" w14:textId="77777777" w:rsidR="00A83630" w:rsidRDefault="0037783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  <w:p w14:paraId="379404C9" w14:textId="77777777" w:rsidR="00A83630" w:rsidRDefault="00A83630"/>
            </w:txbxContent>
          </v:textbox>
          <w10:wrap anchorx="page" anchory="page"/>
        </v:rect>
      </w:pict>
    </w:r>
  </w:p>
  <w:p w14:paraId="56A418DD" w14:textId="77777777" w:rsidR="00A83630" w:rsidRDefault="00A83630">
    <w:pPr>
      <w:pStyle w:val="a5"/>
      <w:spacing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8BC7B" w14:textId="77777777" w:rsidR="00A83630" w:rsidRDefault="00A836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E6A09"/>
    <w:multiLevelType w:val="multilevel"/>
    <w:tmpl w:val="365E6A09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A02BC"/>
    <w:multiLevelType w:val="multilevel"/>
    <w:tmpl w:val="38BA02B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8E710F"/>
    <w:multiLevelType w:val="hybridMultilevel"/>
    <w:tmpl w:val="04D0F88C"/>
    <w:lvl w:ilvl="0" w:tplc="BAB8A8C4">
      <w:start w:val="1"/>
      <w:numFmt w:val="decimal"/>
      <w:lvlText w:val="%1、"/>
      <w:lvlJc w:val="left"/>
      <w:pPr>
        <w:ind w:left="360" w:hanging="360"/>
      </w:pPr>
    </w:lvl>
    <w:lvl w:ilvl="1" w:tplc="D7162714">
      <w:start w:val="1"/>
      <w:numFmt w:val="lowerLetter"/>
      <w:lvlText w:val="%2)"/>
      <w:lvlJc w:val="left"/>
      <w:pPr>
        <w:ind w:left="840" w:hanging="420"/>
      </w:pPr>
    </w:lvl>
    <w:lvl w:ilvl="2" w:tplc="772EC4B0">
      <w:start w:val="1"/>
      <w:numFmt w:val="lowerRoman"/>
      <w:lvlText w:val="%3."/>
      <w:lvlJc w:val="right"/>
      <w:pPr>
        <w:ind w:left="1260" w:hanging="420"/>
      </w:pPr>
    </w:lvl>
    <w:lvl w:ilvl="3" w:tplc="270A1FA8">
      <w:start w:val="1"/>
      <w:numFmt w:val="decimal"/>
      <w:lvlText w:val="%4."/>
      <w:lvlJc w:val="left"/>
      <w:pPr>
        <w:ind w:left="1680" w:hanging="420"/>
      </w:pPr>
    </w:lvl>
    <w:lvl w:ilvl="4" w:tplc="DBC2537C">
      <w:start w:val="1"/>
      <w:numFmt w:val="lowerLetter"/>
      <w:lvlText w:val="%5)"/>
      <w:lvlJc w:val="left"/>
      <w:pPr>
        <w:ind w:left="2100" w:hanging="420"/>
      </w:pPr>
    </w:lvl>
    <w:lvl w:ilvl="5" w:tplc="460C9BD4">
      <w:start w:val="1"/>
      <w:numFmt w:val="lowerRoman"/>
      <w:lvlText w:val="%6."/>
      <w:lvlJc w:val="right"/>
      <w:pPr>
        <w:ind w:left="2520" w:hanging="420"/>
      </w:pPr>
    </w:lvl>
    <w:lvl w:ilvl="6" w:tplc="A4248C36">
      <w:start w:val="1"/>
      <w:numFmt w:val="decimal"/>
      <w:lvlText w:val="%7."/>
      <w:lvlJc w:val="left"/>
      <w:pPr>
        <w:ind w:left="2940" w:hanging="420"/>
      </w:pPr>
    </w:lvl>
    <w:lvl w:ilvl="7" w:tplc="59BE3E10">
      <w:start w:val="1"/>
      <w:numFmt w:val="lowerLetter"/>
      <w:lvlText w:val="%8)"/>
      <w:lvlJc w:val="left"/>
      <w:pPr>
        <w:ind w:left="3360" w:hanging="420"/>
      </w:pPr>
    </w:lvl>
    <w:lvl w:ilvl="8" w:tplc="778CABA6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F30980"/>
    <w:multiLevelType w:val="multilevel"/>
    <w:tmpl w:val="64F3098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30"/>
    <w:rsid w:val="00062262"/>
    <w:rsid w:val="002225FD"/>
    <w:rsid w:val="003606F6"/>
    <w:rsid w:val="00377833"/>
    <w:rsid w:val="003B2BEF"/>
    <w:rsid w:val="00A83630"/>
    <w:rsid w:val="00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32C31B"/>
  <w15:docId w15:val="{958DAB2F-12BB-49CE-BC21-08951058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Char">
    <w:name w:val="页眉 Char"/>
    <w:link w:val="a5"/>
    <w:rPr>
      <w:kern w:val="2"/>
      <w:lang w:eastAsia="zh-TW"/>
    </w:rPr>
  </w:style>
  <w:style w:type="character" w:customStyle="1" w:styleId="Char0">
    <w:name w:val="批注框文本 Char"/>
    <w:link w:val="a6"/>
    <w:rPr>
      <w:kern w:val="2"/>
      <w:sz w:val="18"/>
      <w:szCs w:val="18"/>
      <w:lang w:eastAsia="zh-TW"/>
    </w:rPr>
  </w:style>
  <w:style w:type="paragraph" w:styleId="a5">
    <w:name w:val="header"/>
    <w:basedOn w:val="a"/>
    <w:link w:val="Cha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Char0"/>
    <w:rPr>
      <w:sz w:val="18"/>
      <w:szCs w:val="18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8">
    <w:name w:val="Table Grid"/>
    <w:basedOn w:val="a1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2023-09-05T06:59:00Z</dcterms:created>
  <dcterms:modified xsi:type="dcterms:W3CDTF">2023-09-12T02:02:00Z</dcterms:modified>
</cp:coreProperties>
</file>