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方正小标宋简体" w:hAnsi="宋体" w:eastAsiaTheme="minorEastAsia"/>
          <w:bCs/>
          <w:kern w:val="0"/>
          <w:sz w:val="20"/>
          <w:szCs w:val="20"/>
        </w:rPr>
      </w:pPr>
      <w:r>
        <w:rPr>
          <w:rFonts w:ascii="方正小标宋简体" w:hAnsi="宋体" w:eastAsiaTheme="minorEastAsia"/>
          <w:bCs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Calibri" w:hAnsi="Calibri" w:eastAsia="宋体"/>
          <w:b/>
          <w:sz w:val="28"/>
          <w:szCs w:val="30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>通识课课程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560" w:lineRule="exact"/>
        <w:jc w:val="center"/>
        <w:rPr>
          <w:rFonts w:ascii="Calibri" w:hAnsi="Calibri" w:eastAsia="宋体"/>
          <w:b/>
          <w:sz w:val="28"/>
          <w:szCs w:val="30"/>
        </w:rPr>
      </w:pPr>
      <w:r>
        <w:rPr>
          <w:rFonts w:hint="eastAsia" w:ascii="Calibri" w:hAnsi="Calibri" w:eastAsia="宋体"/>
          <w:b/>
          <w:sz w:val="28"/>
          <w:szCs w:val="30"/>
        </w:rPr>
        <w:t>【</w:t>
      </w:r>
      <w:r>
        <w:rPr>
          <w:rFonts w:ascii="Calibri" w:hAnsi="Calibri" w:eastAsia="宋体"/>
          <w:b/>
          <w:sz w:val="28"/>
          <w:szCs w:val="30"/>
        </w:rPr>
        <w:t>Excel</w:t>
      </w:r>
      <w:r>
        <w:rPr>
          <w:rFonts w:hint="eastAsia" w:ascii="Calibri" w:hAnsi="Calibri" w:eastAsia="宋体"/>
          <w:b/>
          <w:sz w:val="28"/>
          <w:szCs w:val="30"/>
        </w:rPr>
        <w:t>高</w:t>
      </w:r>
      <w:r>
        <w:rPr>
          <w:rFonts w:ascii="Calibri" w:hAnsi="Calibri" w:eastAsia="宋体"/>
          <w:b/>
          <w:sz w:val="28"/>
          <w:szCs w:val="30"/>
        </w:rPr>
        <w:t>效办公技</w:t>
      </w:r>
      <w:r>
        <w:rPr>
          <w:rFonts w:hint="eastAsia" w:ascii="Calibri" w:hAnsi="Calibri" w:eastAsia="宋体"/>
          <w:b/>
          <w:sz w:val="28"/>
          <w:szCs w:val="30"/>
        </w:rPr>
        <w:t>能】</w:t>
      </w:r>
    </w:p>
    <w:p>
      <w:pPr>
        <w:shd w:val="clear" w:color="auto" w:fill="F5F5F5"/>
        <w:spacing w:line="560" w:lineRule="exact"/>
        <w:jc w:val="center"/>
        <w:textAlignment w:val="top"/>
        <w:rPr>
          <w:rFonts w:ascii="Arial" w:hAnsi="Arial" w:eastAsia="宋体" w:cs="Arial"/>
          <w:color w:val="888888"/>
          <w:kern w:val="0"/>
          <w:sz w:val="20"/>
          <w:szCs w:val="20"/>
        </w:rPr>
      </w:pPr>
      <w:r>
        <w:rPr>
          <w:rFonts w:hint="eastAsia" w:ascii="Calibri" w:hAnsi="Calibri" w:eastAsia="宋体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E</w:t>
      </w:r>
      <w:r>
        <w:rPr>
          <w:b/>
          <w:sz w:val="28"/>
          <w:szCs w:val="30"/>
        </w:rPr>
        <w:t>fficient skills of Microsoft office Excel</w:t>
      </w:r>
      <w:r>
        <w:rPr>
          <w:rFonts w:hint="eastAsia" w:ascii="Calibri" w:hAnsi="Calibri" w:eastAsia="宋体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rFonts w:ascii="Calibri" w:hAnsi="Calibri" w:eastAsia="宋体"/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  <w:szCs w:val="22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课程代码：</w:t>
      </w:r>
      <w:r>
        <w:rPr>
          <w:rFonts w:hint="eastAsia" w:ascii="Calibri" w:hAnsi="Calibri" w:eastAsia="宋体"/>
          <w:color w:val="000000"/>
          <w:sz w:val="20"/>
          <w:szCs w:val="20"/>
        </w:rPr>
        <w:t>【2</w:t>
      </w:r>
      <w:r>
        <w:rPr>
          <w:rFonts w:ascii="Calibri" w:hAnsi="Calibri" w:eastAsia="宋体"/>
          <w:color w:val="000000"/>
          <w:sz w:val="20"/>
          <w:szCs w:val="20"/>
        </w:rPr>
        <w:t>138076</w:t>
      </w:r>
      <w:r>
        <w:rPr>
          <w:rFonts w:hint="eastAsia" w:ascii="Calibri" w:hAnsi="Calibri" w:eastAsia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课程学分：</w:t>
      </w:r>
      <w:r>
        <w:rPr>
          <w:rFonts w:hint="eastAsia" w:ascii="Calibri" w:hAnsi="Calibri" w:eastAsia="宋体"/>
          <w:color w:val="000000"/>
          <w:sz w:val="20"/>
          <w:szCs w:val="20"/>
        </w:rPr>
        <w:t>【</w:t>
      </w:r>
      <w:r>
        <w:rPr>
          <w:rFonts w:ascii="Calibri" w:hAnsi="Calibri" w:eastAsia="宋体"/>
          <w:color w:val="000000"/>
          <w:sz w:val="20"/>
          <w:szCs w:val="20"/>
        </w:rPr>
        <w:t>1</w:t>
      </w:r>
      <w:r>
        <w:rPr>
          <w:rFonts w:hint="eastAsia" w:ascii="Calibri" w:hAnsi="Calibri" w:eastAsia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面向专业：</w:t>
      </w:r>
      <w:r>
        <w:rPr>
          <w:rFonts w:hint="eastAsia" w:ascii="Calibri" w:hAnsi="Calibri" w:eastAsia="宋体"/>
          <w:color w:val="000000"/>
          <w:sz w:val="20"/>
          <w:szCs w:val="20"/>
        </w:rPr>
        <w:t>【全校</w:t>
      </w:r>
      <w:r>
        <w:rPr>
          <w:rFonts w:ascii="Calibri" w:hAnsi="Calibri" w:eastAsia="宋体"/>
          <w:color w:val="000000"/>
          <w:sz w:val="20"/>
          <w:szCs w:val="20"/>
        </w:rPr>
        <w:t>所有</w:t>
      </w:r>
      <w:r>
        <w:rPr>
          <w:rFonts w:hint="eastAsia" w:ascii="Calibri" w:hAnsi="Calibri" w:eastAsia="宋体"/>
          <w:color w:val="000000"/>
          <w:sz w:val="20"/>
          <w:szCs w:val="20"/>
        </w:rPr>
        <w:t>本</w:t>
      </w:r>
      <w:r>
        <w:rPr>
          <w:rFonts w:ascii="Calibri" w:hAnsi="Calibri" w:eastAsia="宋体"/>
          <w:color w:val="000000"/>
          <w:sz w:val="20"/>
          <w:szCs w:val="20"/>
        </w:rPr>
        <w:t>科专业的学生</w:t>
      </w:r>
      <w:r>
        <w:rPr>
          <w:rFonts w:hint="eastAsia" w:ascii="Calibri" w:hAnsi="Calibri" w:eastAsia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课程性质：</w:t>
      </w:r>
      <w:r>
        <w:rPr>
          <w:rFonts w:hint="eastAsia" w:ascii="Calibri" w:hAnsi="Calibri" w:eastAsia="宋体"/>
          <w:color w:val="000000"/>
          <w:sz w:val="20"/>
          <w:szCs w:val="20"/>
        </w:rPr>
        <w:t>【综合</w:t>
      </w:r>
      <w:r>
        <w:rPr>
          <w:rFonts w:ascii="Calibri" w:hAnsi="Calibri" w:eastAsia="宋体"/>
          <w:color w:val="000000"/>
          <w:sz w:val="20"/>
          <w:szCs w:val="20"/>
        </w:rPr>
        <w:t>素质</w:t>
      </w:r>
      <w:r>
        <w:rPr>
          <w:rFonts w:hint="eastAsia" w:ascii="Calibri" w:hAnsi="Calibri" w:eastAsia="宋体"/>
          <w:color w:val="000000"/>
          <w:sz w:val="20"/>
          <w:szCs w:val="20"/>
        </w:rPr>
        <w:t>选修课】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b/>
          <w:bCs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开课院系：</w:t>
      </w:r>
      <w:r>
        <w:rPr>
          <w:rFonts w:hint="eastAsia" w:ascii="Calibri" w:hAnsi="Calibri" w:eastAsia="宋体"/>
          <w:bCs/>
          <w:color w:val="000000"/>
          <w:sz w:val="20"/>
          <w:szCs w:val="20"/>
        </w:rPr>
        <w:t>教</w:t>
      </w:r>
      <w:r>
        <w:rPr>
          <w:rFonts w:ascii="Calibri" w:hAnsi="Calibri" w:eastAsia="宋体"/>
          <w:bCs/>
          <w:color w:val="000000"/>
          <w:sz w:val="20"/>
          <w:szCs w:val="20"/>
        </w:rPr>
        <w:t>育学院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教材【《Excel高效办公应用与技巧大全》I</w:t>
      </w:r>
      <w:r>
        <w:rPr>
          <w:rFonts w:ascii="Calibri" w:hAnsi="Calibri" w:eastAsia="宋体"/>
          <w:color w:val="000000"/>
          <w:sz w:val="20"/>
          <w:szCs w:val="20"/>
        </w:rPr>
        <w:t>T</w:t>
      </w:r>
      <w:r>
        <w:rPr>
          <w:rFonts w:hint="eastAsia" w:ascii="Calibri" w:hAnsi="Calibri" w:eastAsia="宋体"/>
          <w:color w:val="000000"/>
          <w:sz w:val="20"/>
          <w:szCs w:val="20"/>
        </w:rPr>
        <w:t>新</w:t>
      </w:r>
      <w:r>
        <w:rPr>
          <w:rFonts w:ascii="Calibri" w:hAnsi="Calibri" w:eastAsia="宋体"/>
          <w:color w:val="000000"/>
          <w:sz w:val="20"/>
          <w:szCs w:val="20"/>
        </w:rPr>
        <w:t>时代教育编著</w:t>
      </w:r>
      <w:r>
        <w:rPr>
          <w:rFonts w:hint="eastAsia" w:ascii="Calibri" w:hAnsi="Calibri" w:eastAsia="宋体"/>
          <w:color w:val="000000"/>
          <w:sz w:val="20"/>
          <w:szCs w:val="20"/>
        </w:rPr>
        <w:t xml:space="preserve"> 水利</w:t>
      </w:r>
      <w:r>
        <w:rPr>
          <w:rFonts w:ascii="Calibri" w:hAnsi="Calibri" w:eastAsia="宋体"/>
          <w:color w:val="000000"/>
          <w:sz w:val="20"/>
          <w:szCs w:val="20"/>
        </w:rPr>
        <w:t>水电</w:t>
      </w:r>
      <w:r>
        <w:rPr>
          <w:rFonts w:hint="eastAsia" w:ascii="Calibri" w:hAnsi="Calibri" w:eastAsia="宋体"/>
          <w:color w:val="000000"/>
          <w:sz w:val="20"/>
          <w:szCs w:val="20"/>
        </w:rPr>
        <w:t>出版社，20</w:t>
      </w:r>
      <w:r>
        <w:rPr>
          <w:rFonts w:ascii="Calibri" w:hAnsi="Calibri" w:eastAsia="宋体"/>
          <w:color w:val="000000"/>
          <w:sz w:val="20"/>
          <w:szCs w:val="20"/>
        </w:rPr>
        <w:t>18</w:t>
      </w:r>
      <w:r>
        <w:rPr>
          <w:rFonts w:hint="eastAsia" w:ascii="Calibri" w:hAnsi="Calibri" w:eastAsia="宋体"/>
          <w:color w:val="000000"/>
          <w:sz w:val="20"/>
          <w:szCs w:val="20"/>
        </w:rPr>
        <w:t>年</w:t>
      </w:r>
      <w:r>
        <w:rPr>
          <w:rFonts w:ascii="Calibri" w:hAnsi="Calibri" w:eastAsia="宋体"/>
          <w:color w:val="000000"/>
          <w:sz w:val="20"/>
          <w:szCs w:val="20"/>
        </w:rPr>
        <w:t>9</w:t>
      </w:r>
      <w:r>
        <w:rPr>
          <w:rFonts w:hint="eastAsia" w:ascii="Calibri" w:hAnsi="Calibri" w:eastAsia="宋体"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firstLine="800" w:firstLineChars="4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参考书目</w:t>
      </w:r>
    </w:p>
    <w:p>
      <w:pPr>
        <w:snapToGrid w:val="0"/>
        <w:spacing w:line="288" w:lineRule="auto"/>
        <w:ind w:firstLine="1200" w:firstLineChars="6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【《和秋叶一起学</w:t>
      </w:r>
      <w:r>
        <w:rPr>
          <w:rFonts w:ascii="Calibri" w:hAnsi="Calibri" w:eastAsia="宋体"/>
          <w:color w:val="000000"/>
          <w:sz w:val="20"/>
          <w:szCs w:val="20"/>
        </w:rPr>
        <w:t>Excel</w:t>
      </w:r>
      <w:r>
        <w:rPr>
          <w:rFonts w:hint="eastAsia" w:ascii="Calibri" w:hAnsi="Calibri" w:eastAsia="宋体"/>
          <w:color w:val="000000"/>
          <w:sz w:val="20"/>
          <w:szCs w:val="20"/>
        </w:rPr>
        <w:t>》秋叶</w:t>
      </w:r>
      <w:r>
        <w:rPr>
          <w:rFonts w:ascii="Calibri" w:hAnsi="Calibri" w:eastAsia="宋体"/>
          <w:color w:val="000000"/>
          <w:sz w:val="20"/>
          <w:szCs w:val="20"/>
        </w:rPr>
        <w:t xml:space="preserve"> </w:t>
      </w:r>
      <w:r>
        <w:rPr>
          <w:rFonts w:hint="eastAsia" w:ascii="Calibri" w:hAnsi="Calibri" w:eastAsia="宋体"/>
          <w:color w:val="000000"/>
          <w:sz w:val="20"/>
          <w:szCs w:val="20"/>
        </w:rPr>
        <w:t>黄群金 章慧敏，人民邮电出版社，2020年2月】</w:t>
      </w:r>
    </w:p>
    <w:p>
      <w:pPr>
        <w:snapToGrid w:val="0"/>
        <w:spacing w:line="288" w:lineRule="auto"/>
        <w:ind w:firstLine="1200" w:firstLineChars="6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【《Excel高效办公应用与技巧大全》博蓄</w:t>
      </w:r>
      <w:r>
        <w:rPr>
          <w:rFonts w:ascii="Calibri" w:hAnsi="Calibri" w:eastAsia="宋体"/>
          <w:color w:val="000000"/>
          <w:sz w:val="20"/>
          <w:szCs w:val="20"/>
        </w:rPr>
        <w:t>诚品编著</w:t>
      </w:r>
      <w:r>
        <w:rPr>
          <w:rFonts w:hint="eastAsia" w:ascii="Calibri" w:hAnsi="Calibri" w:eastAsia="宋体"/>
          <w:color w:val="000000"/>
          <w:sz w:val="20"/>
          <w:szCs w:val="20"/>
        </w:rPr>
        <w:t xml:space="preserve"> 化学工业出版社，2022年</w:t>
      </w:r>
      <w:r>
        <w:rPr>
          <w:rFonts w:ascii="Calibri" w:hAnsi="Calibri" w:eastAsia="宋体"/>
          <w:color w:val="000000"/>
          <w:sz w:val="20"/>
          <w:szCs w:val="20"/>
        </w:rPr>
        <w:t>1</w:t>
      </w:r>
      <w:r>
        <w:rPr>
          <w:rFonts w:hint="eastAsia" w:ascii="Calibri" w:hAnsi="Calibri" w:eastAsia="宋体"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left="1094" w:leftChars="342" w:firstLine="100" w:firstLineChars="50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【《Word/Excel/PPT 2019办公应用实战从入门到精通》 许永超 人</w:t>
      </w:r>
      <w:r>
        <w:rPr>
          <w:rFonts w:ascii="Calibri" w:hAnsi="Calibri" w:eastAsia="宋体"/>
          <w:color w:val="000000"/>
          <w:sz w:val="20"/>
          <w:szCs w:val="20"/>
        </w:rPr>
        <w:t>民邮电出版社</w:t>
      </w:r>
      <w:r>
        <w:rPr>
          <w:rFonts w:hint="eastAsia" w:ascii="Calibri" w:hAnsi="Calibri" w:eastAsia="宋体"/>
          <w:color w:val="000000"/>
          <w:sz w:val="20"/>
          <w:szCs w:val="20"/>
        </w:rPr>
        <w:t xml:space="preserve"> 2019】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="Calibri" w:hAnsi="Calibri" w:eastAsia="宋体"/>
          <w:b/>
          <w:bCs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</w:t>
      </w:r>
      <w:r>
        <w:rPr>
          <w:rFonts w:ascii="Calibri" w:hAnsi="Calibri" w:eastAsia="宋体"/>
          <w:b/>
          <w:bCs/>
          <w:color w:val="000000"/>
          <w:sz w:val="20"/>
          <w:szCs w:val="20"/>
        </w:rPr>
        <w:t>程网站网址：</w:t>
      </w:r>
      <w:r>
        <w:rPr>
          <w:rFonts w:ascii="Calibri" w:hAnsi="Calibri" w:eastAsia="宋体"/>
          <w:bCs/>
          <w:color w:val="000000"/>
          <w:sz w:val="20"/>
          <w:szCs w:val="20"/>
        </w:rPr>
        <w:t>无。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先修课程：</w:t>
      </w:r>
      <w:r>
        <w:rPr>
          <w:rFonts w:hint="eastAsia" w:ascii="Calibri" w:hAnsi="Calibri" w:eastAsia="宋体"/>
          <w:bCs/>
          <w:color w:val="000000"/>
          <w:sz w:val="20"/>
          <w:szCs w:val="20"/>
        </w:rPr>
        <w:t>无</w:t>
      </w:r>
      <w:r>
        <w:rPr>
          <w:rFonts w:ascii="Calibri" w:hAnsi="Calibri" w:eastAsia="宋体"/>
          <w:bCs/>
          <w:color w:val="000000"/>
          <w:sz w:val="20"/>
          <w:szCs w:val="20"/>
        </w:rPr>
        <w:t>。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Calibri" w:hAnsi="Calibri" w:eastAsia="宋体"/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  <w:szCs w:val="22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作为一名现代大学生，掌握现代化办公软件的使用方法是在校学习、工作和将来就业求职必备的基本技能之一。而灵</w:t>
      </w:r>
      <w:r>
        <w:rPr>
          <w:rFonts w:ascii="Calibri" w:hAnsi="Calibri" w:eastAsia="宋体"/>
          <w:color w:val="000000"/>
          <w:sz w:val="20"/>
          <w:szCs w:val="20"/>
        </w:rPr>
        <w:t>活</w:t>
      </w:r>
      <w:r>
        <w:rPr>
          <w:rFonts w:hint="eastAsia" w:ascii="Calibri" w:hAnsi="Calibri" w:eastAsia="宋体"/>
          <w:color w:val="000000"/>
          <w:sz w:val="20"/>
          <w:szCs w:val="20"/>
        </w:rPr>
        <w:t>使</w:t>
      </w:r>
      <w:r>
        <w:rPr>
          <w:rFonts w:ascii="Calibri" w:hAnsi="Calibri" w:eastAsia="宋体"/>
          <w:color w:val="000000"/>
          <w:sz w:val="20"/>
          <w:szCs w:val="20"/>
        </w:rPr>
        <w:t>用其中的技能技巧，</w:t>
      </w:r>
      <w:r>
        <w:rPr>
          <w:rFonts w:hint="eastAsia" w:ascii="Calibri" w:hAnsi="Calibri" w:eastAsia="宋体"/>
          <w:color w:val="000000"/>
          <w:sz w:val="20"/>
          <w:szCs w:val="20"/>
        </w:rPr>
        <w:t>准确</w:t>
      </w:r>
      <w:r>
        <w:rPr>
          <w:rFonts w:ascii="Calibri" w:hAnsi="Calibri" w:eastAsia="宋体"/>
          <w:color w:val="000000"/>
          <w:sz w:val="20"/>
          <w:szCs w:val="20"/>
        </w:rPr>
        <w:t>高效完成相关操作，能为将来的求职</w:t>
      </w:r>
      <w:r>
        <w:rPr>
          <w:rFonts w:hint="eastAsia" w:ascii="Calibri" w:hAnsi="Calibri" w:eastAsia="宋体"/>
          <w:color w:val="000000"/>
          <w:sz w:val="20"/>
          <w:szCs w:val="20"/>
        </w:rPr>
        <w:t>大</w:t>
      </w:r>
      <w:r>
        <w:rPr>
          <w:rFonts w:ascii="Calibri" w:hAnsi="Calibri" w:eastAsia="宋体"/>
          <w:color w:val="000000"/>
          <w:sz w:val="20"/>
          <w:szCs w:val="20"/>
        </w:rPr>
        <w:t>大增加筹码。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/>
          <w:color w:val="000000"/>
          <w:sz w:val="20"/>
          <w:szCs w:val="20"/>
        </w:rPr>
      </w:pPr>
      <w:r>
        <w:rPr>
          <w:rFonts w:ascii="Calibri" w:hAnsi="Calibri" w:eastAsia="宋体"/>
          <w:color w:val="000000"/>
          <w:sz w:val="20"/>
          <w:szCs w:val="20"/>
        </w:rPr>
        <w:t>Excel</w:t>
      </w:r>
      <w:r>
        <w:rPr>
          <w:rFonts w:hint="eastAsia" w:ascii="Calibri" w:hAnsi="Calibri" w:eastAsia="宋体"/>
          <w:color w:val="000000"/>
          <w:sz w:val="20"/>
          <w:szCs w:val="20"/>
        </w:rPr>
        <w:t>作</w:t>
      </w:r>
      <w:r>
        <w:rPr>
          <w:rFonts w:ascii="Calibri" w:hAnsi="Calibri" w:eastAsia="宋体"/>
          <w:color w:val="000000"/>
          <w:sz w:val="20"/>
          <w:szCs w:val="20"/>
        </w:rPr>
        <w:t>为</w:t>
      </w:r>
      <w:r>
        <w:rPr>
          <w:rFonts w:hint="eastAsia" w:ascii="Calibri" w:hAnsi="Calibri" w:eastAsia="宋体"/>
          <w:color w:val="000000"/>
          <w:sz w:val="20"/>
          <w:szCs w:val="20"/>
        </w:rPr>
        <w:t>M</w:t>
      </w:r>
      <w:r>
        <w:rPr>
          <w:rFonts w:ascii="Calibri" w:hAnsi="Calibri" w:eastAsia="宋体"/>
          <w:color w:val="000000"/>
          <w:sz w:val="20"/>
          <w:szCs w:val="20"/>
        </w:rPr>
        <w:t>icrosoft Office</w:t>
      </w:r>
      <w:r>
        <w:rPr>
          <w:rFonts w:hint="eastAsia" w:ascii="Calibri" w:hAnsi="Calibri" w:eastAsia="宋体"/>
          <w:color w:val="000000"/>
          <w:sz w:val="20"/>
          <w:szCs w:val="20"/>
        </w:rPr>
        <w:t>的三大重要组件之一</w:t>
      </w:r>
      <w:r>
        <w:rPr>
          <w:rFonts w:ascii="Calibri" w:hAnsi="Calibri" w:eastAsia="宋体"/>
          <w:color w:val="000000"/>
          <w:sz w:val="20"/>
          <w:szCs w:val="20"/>
        </w:rPr>
        <w:t>，在日常</w:t>
      </w:r>
      <w:r>
        <w:rPr>
          <w:rFonts w:hint="eastAsia" w:ascii="Calibri" w:hAnsi="Calibri" w:eastAsia="宋体"/>
          <w:color w:val="000000"/>
          <w:sz w:val="20"/>
          <w:szCs w:val="20"/>
        </w:rPr>
        <w:t>学习</w:t>
      </w:r>
      <w:r>
        <w:rPr>
          <w:rFonts w:ascii="Calibri" w:hAnsi="Calibri" w:eastAsia="宋体"/>
          <w:color w:val="000000"/>
          <w:sz w:val="20"/>
          <w:szCs w:val="20"/>
        </w:rPr>
        <w:t>、</w:t>
      </w:r>
      <w:r>
        <w:rPr>
          <w:rFonts w:hint="eastAsia" w:ascii="Calibri" w:hAnsi="Calibri" w:eastAsia="宋体"/>
          <w:color w:val="000000"/>
          <w:sz w:val="20"/>
          <w:szCs w:val="20"/>
        </w:rPr>
        <w:t>办公中使用</w:t>
      </w:r>
      <w:r>
        <w:rPr>
          <w:rFonts w:ascii="Calibri" w:hAnsi="Calibri" w:eastAsia="宋体"/>
          <w:color w:val="000000"/>
          <w:sz w:val="20"/>
          <w:szCs w:val="20"/>
        </w:rPr>
        <w:t>非常广泛</w:t>
      </w:r>
      <w:r>
        <w:rPr>
          <w:rFonts w:hint="eastAsia" w:ascii="Calibri" w:hAnsi="Calibri" w:eastAsia="宋体"/>
          <w:color w:val="000000"/>
          <w:sz w:val="20"/>
          <w:szCs w:val="20"/>
        </w:rPr>
        <w:t>。</w:t>
      </w:r>
      <w:r>
        <w:rPr>
          <w:rFonts w:ascii="Calibri" w:hAnsi="Calibri" w:eastAsia="宋体"/>
          <w:color w:val="000000"/>
          <w:sz w:val="20"/>
          <w:szCs w:val="20"/>
        </w:rPr>
        <w:t>在</w:t>
      </w:r>
      <w:r>
        <w:rPr>
          <w:rFonts w:hint="eastAsia" w:ascii="Calibri" w:hAnsi="Calibri" w:eastAsia="宋体"/>
          <w:color w:val="000000"/>
          <w:sz w:val="20"/>
          <w:szCs w:val="20"/>
        </w:rPr>
        <w:t>具</w:t>
      </w:r>
      <w:r>
        <w:rPr>
          <w:rFonts w:ascii="Calibri" w:hAnsi="Calibri" w:eastAsia="宋体"/>
          <w:color w:val="000000"/>
          <w:sz w:val="20"/>
          <w:szCs w:val="20"/>
        </w:rPr>
        <w:t>备了</w:t>
      </w:r>
      <w:r>
        <w:rPr>
          <w:rFonts w:hint="eastAsia" w:ascii="Calibri" w:hAnsi="Calibri" w:eastAsia="宋体"/>
          <w:color w:val="000000"/>
          <w:sz w:val="20"/>
          <w:szCs w:val="20"/>
        </w:rPr>
        <w:t>入</w:t>
      </w:r>
      <w:r>
        <w:rPr>
          <w:rFonts w:ascii="Calibri" w:hAnsi="Calibri" w:eastAsia="宋体"/>
          <w:color w:val="000000"/>
          <w:sz w:val="20"/>
          <w:szCs w:val="20"/>
        </w:rPr>
        <w:t>门级的</w:t>
      </w:r>
      <w:r>
        <w:rPr>
          <w:rFonts w:hint="eastAsia" w:ascii="Calibri" w:hAnsi="Calibri" w:eastAsia="宋体"/>
          <w:color w:val="000000"/>
          <w:sz w:val="20"/>
          <w:szCs w:val="20"/>
        </w:rPr>
        <w:t>简</w:t>
      </w:r>
      <w:r>
        <w:rPr>
          <w:rFonts w:ascii="Calibri" w:hAnsi="Calibri" w:eastAsia="宋体"/>
          <w:color w:val="000000"/>
          <w:sz w:val="20"/>
          <w:szCs w:val="20"/>
        </w:rPr>
        <w:t>单操作基础上，本课程</w:t>
      </w:r>
      <w:r>
        <w:rPr>
          <w:rFonts w:hint="eastAsia" w:ascii="Calibri" w:hAnsi="Calibri" w:eastAsia="宋体"/>
          <w:color w:val="000000"/>
          <w:sz w:val="20"/>
          <w:szCs w:val="20"/>
        </w:rPr>
        <w:t>为大家介绍非常实用的提升</w:t>
      </w:r>
      <w:r>
        <w:rPr>
          <w:rFonts w:ascii="Calibri" w:hAnsi="Calibri" w:eastAsia="宋体"/>
          <w:color w:val="000000"/>
          <w:sz w:val="20"/>
          <w:szCs w:val="20"/>
        </w:rPr>
        <w:t>办公效率</w:t>
      </w:r>
      <w:r>
        <w:rPr>
          <w:rFonts w:hint="eastAsia" w:ascii="Calibri" w:hAnsi="Calibri" w:eastAsia="宋体"/>
          <w:color w:val="000000"/>
          <w:sz w:val="20"/>
          <w:szCs w:val="20"/>
        </w:rPr>
        <w:t>的操作技能，主</w:t>
      </w:r>
      <w:r>
        <w:rPr>
          <w:rFonts w:ascii="Calibri" w:hAnsi="Calibri" w:eastAsia="宋体"/>
          <w:color w:val="000000"/>
          <w:sz w:val="20"/>
          <w:szCs w:val="20"/>
        </w:rPr>
        <w:t>要包括</w:t>
      </w:r>
      <w:r>
        <w:rPr>
          <w:rFonts w:hint="eastAsia" w:ascii="Calibri" w:hAnsi="Calibri" w:eastAsia="宋体"/>
          <w:color w:val="000000"/>
          <w:sz w:val="20"/>
          <w:szCs w:val="20"/>
        </w:rPr>
        <w:t>单元格的灵活设置和相互转换、页面布局相关设置、常用的日期函数、判断函数、查找和替换函数、数据的分类汇总和合并计算、条件格式、数据透视、图表制作等。掌握了这些技能，能够大大</w:t>
      </w:r>
      <w:r>
        <w:rPr>
          <w:rFonts w:ascii="Calibri" w:hAnsi="Calibri" w:eastAsia="宋体"/>
          <w:color w:val="000000"/>
          <w:sz w:val="20"/>
          <w:szCs w:val="20"/>
        </w:rPr>
        <w:t>提升大家的Excel</w:t>
      </w:r>
      <w:r>
        <w:rPr>
          <w:rFonts w:hint="eastAsia" w:ascii="Calibri" w:hAnsi="Calibri" w:eastAsia="宋体"/>
          <w:color w:val="000000"/>
          <w:sz w:val="20"/>
          <w:szCs w:val="20"/>
        </w:rPr>
        <w:t>数</w:t>
      </w:r>
      <w:r>
        <w:rPr>
          <w:rFonts w:ascii="Calibri" w:hAnsi="Calibri" w:eastAsia="宋体"/>
          <w:color w:val="000000"/>
          <w:sz w:val="20"/>
          <w:szCs w:val="20"/>
        </w:rPr>
        <w:t>据处理水平与能力，提</w:t>
      </w:r>
      <w:r>
        <w:rPr>
          <w:rFonts w:hint="eastAsia" w:ascii="Calibri" w:hAnsi="Calibri" w:eastAsia="宋体"/>
          <w:color w:val="000000"/>
          <w:sz w:val="20"/>
          <w:szCs w:val="20"/>
        </w:rPr>
        <w:t>高办公</w:t>
      </w:r>
      <w:r>
        <w:rPr>
          <w:rFonts w:ascii="Calibri" w:hAnsi="Calibri" w:eastAsia="宋体"/>
          <w:color w:val="000000"/>
          <w:sz w:val="20"/>
          <w:szCs w:val="20"/>
        </w:rPr>
        <w:t>效率，也能帮助大家提升就业竞争力。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课</w:t>
      </w:r>
      <w:r>
        <w:rPr>
          <w:rFonts w:ascii="Calibri" w:hAnsi="Calibri" w:eastAsia="宋体"/>
          <w:color w:val="000000"/>
          <w:sz w:val="20"/>
          <w:szCs w:val="20"/>
        </w:rPr>
        <w:t>程在计算机</w:t>
      </w:r>
      <w:r>
        <w:rPr>
          <w:rFonts w:hint="eastAsia" w:ascii="Calibri" w:hAnsi="Calibri" w:eastAsia="宋体"/>
          <w:color w:val="000000"/>
          <w:sz w:val="20"/>
          <w:szCs w:val="20"/>
        </w:rPr>
        <w:t>机</w:t>
      </w:r>
      <w:r>
        <w:rPr>
          <w:rFonts w:ascii="Calibri" w:hAnsi="Calibri" w:eastAsia="宋体"/>
          <w:color w:val="000000"/>
          <w:sz w:val="20"/>
          <w:szCs w:val="20"/>
        </w:rPr>
        <w:t>房授课，</w:t>
      </w:r>
      <w:r>
        <w:rPr>
          <w:rFonts w:hint="eastAsia" w:ascii="Calibri" w:hAnsi="Calibri" w:eastAsia="宋体"/>
          <w:color w:val="000000"/>
          <w:sz w:val="20"/>
          <w:szCs w:val="20"/>
        </w:rPr>
        <w:t>操作技巧全部结合实例，一</w:t>
      </w:r>
      <w:r>
        <w:rPr>
          <w:rFonts w:ascii="Calibri" w:hAnsi="Calibri" w:eastAsia="宋体"/>
          <w:color w:val="000000"/>
          <w:sz w:val="20"/>
          <w:szCs w:val="20"/>
        </w:rPr>
        <w:t>边讲解，一边</w:t>
      </w:r>
      <w:r>
        <w:rPr>
          <w:rFonts w:hint="eastAsia" w:ascii="Calibri" w:hAnsi="Calibri" w:eastAsia="宋体"/>
          <w:color w:val="000000"/>
          <w:sz w:val="20"/>
          <w:szCs w:val="20"/>
        </w:rPr>
        <w:t>实</w:t>
      </w:r>
      <w:r>
        <w:rPr>
          <w:rFonts w:ascii="Calibri" w:hAnsi="Calibri" w:eastAsia="宋体"/>
          <w:color w:val="000000"/>
          <w:sz w:val="20"/>
          <w:szCs w:val="20"/>
        </w:rPr>
        <w:t>战操作，</w:t>
      </w:r>
      <w:r>
        <w:rPr>
          <w:rFonts w:hint="eastAsia" w:ascii="Calibri" w:hAnsi="Calibri" w:eastAsia="宋体"/>
          <w:color w:val="000000"/>
          <w:sz w:val="20"/>
          <w:szCs w:val="20"/>
        </w:rPr>
        <w:t>形象直观，易于掌握。大量实例练习帮助大家举一反三，学以致用。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本课程适合具有基本的</w:t>
      </w:r>
      <w:r>
        <w:rPr>
          <w:rFonts w:ascii="Calibri" w:hAnsi="Calibri" w:eastAsia="宋体"/>
          <w:color w:val="000000"/>
          <w:sz w:val="20"/>
          <w:szCs w:val="20"/>
        </w:rPr>
        <w:t>Office</w:t>
      </w:r>
      <w:r>
        <w:rPr>
          <w:rFonts w:hint="eastAsia" w:ascii="Calibri" w:hAnsi="Calibri" w:eastAsia="宋体"/>
          <w:color w:val="000000"/>
          <w:sz w:val="20"/>
          <w:szCs w:val="20"/>
        </w:rPr>
        <w:t>操作知识但不熟练、想快速掌握更多操作方法及应用技巧的学生。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四、课程目标/课程预期学习成果（必填项）（预期学习成果要可测量/能够证明）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ascii="Calibri" w:hAnsi="Calibri" w:eastAsia="宋体"/>
          <w:color w:val="FF0000"/>
          <w:sz w:val="20"/>
          <w:szCs w:val="20"/>
        </w:rPr>
      </w:pPr>
    </w:p>
    <w:tbl>
      <w:tblPr>
        <w:tblStyle w:val="5"/>
        <w:tblpPr w:leftFromText="180" w:rightFromText="180" w:vertAnchor="text" w:horzAnchor="page" w:tblpX="2163" w:tblpY="152"/>
        <w:tblOverlap w:val="never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6"/>
        <w:gridCol w:w="2467"/>
        <w:gridCol w:w="219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LO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613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掌握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Excel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的常用技能，并灵活运用技能处理实际案例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讲授、课堂练习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遵守校纪校规和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课堂规范，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时上课，独立完成作业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</w:t>
            </w:r>
            <w:r>
              <w:rPr>
                <w:rFonts w:ascii="宋体" w:hAnsi="宋体" w:eastAsia="宋体"/>
                <w:sz w:val="21"/>
                <w:szCs w:val="21"/>
              </w:rPr>
              <w:t>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检查沟</w:t>
            </w:r>
            <w:r>
              <w:rPr>
                <w:rFonts w:ascii="宋体" w:hAnsi="宋体" w:eastAsia="宋体"/>
                <w:sz w:val="21"/>
                <w:szCs w:val="21"/>
              </w:rPr>
              <w:t>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</w:rPr>
              <w:t>表现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1"/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五、课程内容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第1周   Excel基础操作（一）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Excel、介绍新建与保存工作簿、介绍工作表基础知识（新建和命名工作表、插入工作表、工作表的移动和复制）、压缩工作簿大小，介绍单元格格式的灵活设置，不同格式之间的转换。重点和难点是：学生掌握Excel单元格的灵活设置、日期格式的多种类型，单元格不同格式的转换。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第2周   Excel基础操作（二）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单元格的粘贴选项、单元格的合并与拆分、单元格批量填充，介绍冻结窗格（视图）、页面布局（隐藏和取消隐藏，打印标题、分页、页眉页脚的设置），介绍保护工作表（限制编辑）。重点和难点是：学生掌握单元格的选择性粘贴、单元格的合并、拆分与批量填充，掌握页面布局的灵活设置，学会通过锁定单元格保护工作表。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第3周  Excel公式与函数（一）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公式和函数，介绍如何编辑公式，介绍常用的简单函数（text\left\right\mid\if\countif\datedif\&amp;）。重点和难点是：学生了解公式和函数、了解编辑公式和函数的使用，学会通过运用所学函数获取相关数据信息，解决实际问题。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第4周  Excel公式与函数（二）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介绍查找和替换函数（vlookup\substitute\replace）。重点和难点是：学生掌握vlookup\substitute\replace函数的使用，学会通过运用所学函数获取相关数据信息，解决实际问题。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第5周   Excel 数据专业处理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数据的排序和高级筛选、数据的分类汇总、数据分列、数据有效性的设置、条件格式的运用，数据的合并计算功能。重点和难点是：学生掌握数据的高级筛选、分类汇总、合并计算功能，学会设置条件格式和数据有效性。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>第</w:t>
      </w:r>
      <w:r>
        <w:rPr>
          <w:rFonts w:cs="宋体" w:asciiTheme="minorEastAsia" w:hAnsiTheme="minorEastAsia" w:eastAsiaTheme="minorEastAsia"/>
          <w:b/>
          <w:bCs/>
          <w:sz w:val="20"/>
          <w:szCs w:val="20"/>
        </w:rPr>
        <w:t>6</w:t>
      </w: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周   Excel 数据透视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介绍数据透视表和数据视透图。重点和难点是：学生掌握数据透视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的方法，学生通过插入切片器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制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作动态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数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据透视图，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学会通过运用数据透视表解决实际问题。</w:t>
      </w:r>
    </w:p>
    <w:p>
      <w:pPr>
        <w:ind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>第</w:t>
      </w:r>
      <w:r>
        <w:rPr>
          <w:rFonts w:cs="宋体" w:asciiTheme="minorEastAsia" w:hAnsiTheme="minorEastAsia" w:eastAsiaTheme="minorEastAsia"/>
          <w:b/>
          <w:bCs/>
          <w:sz w:val="20"/>
          <w:szCs w:val="20"/>
        </w:rPr>
        <w:t>7</w:t>
      </w: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周   Excel 图表制作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介绍EXCEL图表常见类型、常见类型的图表制作（双坐标轴图表、子母饼图、复合饼图）、介绍图表美化操作。重点和难点是：学生了解常见图表类型，学会制作双坐标轴图表，学会通过绘制柱形图、折线图、饼图等解决实际问题。</w:t>
      </w:r>
    </w:p>
    <w:p>
      <w:pPr>
        <w:ind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第8周   </w:t>
      </w:r>
      <w:r>
        <w:rPr>
          <w:rFonts w:cs="宋体" w:asciiTheme="minorEastAsia" w:hAnsiTheme="minorEastAsia" w:eastAsiaTheme="minorEastAsia"/>
          <w:b/>
          <w:bCs/>
          <w:sz w:val="20"/>
          <w:szCs w:val="20"/>
        </w:rPr>
        <w:t>Excel</w:t>
      </w: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>综合</w:t>
      </w:r>
      <w:r>
        <w:rPr>
          <w:rFonts w:cs="宋体" w:asciiTheme="minorEastAsia" w:hAnsiTheme="minorEastAsia" w:eastAsiaTheme="minorEastAsia"/>
          <w:b/>
          <w:bCs/>
          <w:sz w:val="20"/>
          <w:szCs w:val="20"/>
        </w:rPr>
        <w:t>练习</w:t>
      </w: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综合本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课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程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的重要知识点，组织学生随堂练习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（作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业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），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检测学生掌握情况。</w:t>
      </w:r>
    </w:p>
    <w:p>
      <w:pPr>
        <w:ind w:firstLine="400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</w:p>
    <w:p>
      <w:pPr>
        <w:ind w:firstLine="400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 xml:space="preserve">   六、评价方式与成绩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Excel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综合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平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时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堂出勤及表现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%</w:t>
            </w:r>
          </w:p>
        </w:tc>
      </w:tr>
    </w:tbl>
    <w:p>
      <w:pPr>
        <w:snapToGrid w:val="0"/>
        <w:ind w:firstLine="400" w:firstLineChars="200"/>
        <w:rPr>
          <w:rFonts w:ascii="宋体" w:hAnsi="宋体" w:eastAsia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考核方式：上机操作： </w:t>
      </w:r>
      <w:r>
        <w:rPr>
          <w:rFonts w:ascii="宋体" w:hAnsi="宋体" w:eastAsia="宋体"/>
          <w:sz w:val="20"/>
          <w:szCs w:val="20"/>
        </w:rPr>
        <w:t>1</w:t>
      </w:r>
      <w:r>
        <w:rPr>
          <w:rFonts w:hint="eastAsia" w:ascii="宋体" w:hAnsi="宋体" w:eastAsia="宋体"/>
          <w:sz w:val="20"/>
          <w:szCs w:val="20"/>
        </w:rPr>
        <w:t>次综合练习+平时出</w:t>
      </w:r>
      <w:r>
        <w:rPr>
          <w:rFonts w:ascii="宋体" w:hAnsi="宋体" w:eastAsia="宋体"/>
          <w:sz w:val="20"/>
          <w:szCs w:val="20"/>
        </w:rPr>
        <w:t>勤和</w:t>
      </w:r>
      <w:r>
        <w:rPr>
          <w:rFonts w:hint="eastAsia" w:ascii="宋体" w:hAnsi="宋体" w:eastAsia="宋体"/>
          <w:sz w:val="20"/>
          <w:szCs w:val="20"/>
        </w:rPr>
        <w:t xml:space="preserve">课堂表现 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成绩评定：总分为100分：1次</w:t>
      </w:r>
      <w:r>
        <w:rPr>
          <w:rFonts w:ascii="宋体" w:hAnsi="宋体" w:eastAsia="宋体"/>
          <w:sz w:val="20"/>
          <w:szCs w:val="20"/>
        </w:rPr>
        <w:t>综合练习</w:t>
      </w:r>
      <w:r>
        <w:rPr>
          <w:rFonts w:hint="eastAsia" w:ascii="宋体" w:hAnsi="宋体" w:eastAsia="宋体"/>
          <w:sz w:val="20"/>
          <w:szCs w:val="20"/>
        </w:rPr>
        <w:t>占60%，平时出</w:t>
      </w:r>
      <w:r>
        <w:rPr>
          <w:rFonts w:ascii="宋体" w:hAnsi="宋体" w:eastAsia="宋体"/>
          <w:sz w:val="20"/>
          <w:szCs w:val="20"/>
        </w:rPr>
        <w:t>勤和课堂</w:t>
      </w:r>
      <w:r>
        <w:rPr>
          <w:rFonts w:hint="eastAsia" w:ascii="宋体" w:hAnsi="宋体" w:eastAsia="宋体"/>
          <w:sz w:val="20"/>
          <w:szCs w:val="20"/>
        </w:rPr>
        <w:t>表现占</w:t>
      </w:r>
      <w:r>
        <w:rPr>
          <w:rFonts w:ascii="宋体" w:hAnsi="宋体" w:eastAsia="宋体"/>
          <w:sz w:val="20"/>
          <w:szCs w:val="20"/>
        </w:rPr>
        <w:t>40</w:t>
      </w:r>
      <w:r>
        <w:rPr>
          <w:rFonts w:hint="eastAsia" w:ascii="宋体" w:hAnsi="宋体" w:eastAsia="宋体"/>
          <w:sz w:val="20"/>
          <w:szCs w:val="20"/>
        </w:rPr>
        <w:t>%。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</w:pPr>
      <w:r>
        <w:rPr>
          <w:rFonts w:hint="eastAsia" w:ascii="Calibri" w:hAnsi="Calibri" w:eastAsia="宋体"/>
          <w:sz w:val="28"/>
          <w:szCs w:val="28"/>
        </w:rPr>
        <w:t>撰写人：</w:t>
      </w:r>
      <w:r>
        <w:rPr>
          <w:rFonts w:ascii="Calibri" w:hAnsi="Calibri" w:eastAsia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-635</wp:posOffset>
            </wp:positionV>
            <wp:extent cx="904875" cy="333375"/>
            <wp:effectExtent l="0" t="0" r="9525" b="9525"/>
            <wp:wrapNone/>
            <wp:docPr id="2" name="图片 2" descr="d:\Users\Administrator\Desktop\签名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Users\Administrator\Desktop\签名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8F8A8E"/>
                        </a:clrFrom>
                        <a:clrTo>
                          <a:srgbClr val="8F8A8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/>
          <w:sz w:val="28"/>
          <w:szCs w:val="28"/>
        </w:rPr>
        <w:t xml:space="preserve"> </w:t>
      </w:r>
      <w:r>
        <w:rPr>
          <w:rFonts w:ascii="Calibri" w:hAnsi="Calibri" w:eastAsia="宋体"/>
          <w:sz w:val="28"/>
          <w:szCs w:val="28"/>
        </w:rPr>
        <w:t xml:space="preserve">       </w:t>
      </w:r>
      <w:r>
        <w:rPr>
          <w:rFonts w:hint="eastAsia" w:ascii="Calibri" w:hAnsi="Calibri" w:eastAsia="宋体"/>
          <w:sz w:val="28"/>
          <w:szCs w:val="28"/>
        </w:rPr>
        <w:t xml:space="preserve">     </w:t>
      </w:r>
      <w:r>
        <w:rPr>
          <w:rFonts w:ascii="Calibri" w:hAnsi="Calibri" w:eastAsia="宋体"/>
          <w:sz w:val="28"/>
          <w:szCs w:val="28"/>
        </w:rPr>
        <w:t xml:space="preserve"> </w:t>
      </w:r>
      <w:r>
        <w:rPr>
          <w:rFonts w:hint="eastAsia" w:ascii="Calibri" w:hAnsi="Calibri" w:eastAsia="宋体"/>
          <w:sz w:val="28"/>
          <w:szCs w:val="28"/>
        </w:rPr>
        <w:t>系主任审核签名：</w:t>
      </w:r>
      <w:r>
        <w:drawing>
          <wp:inline distT="0" distB="0" distL="114300" distR="114300">
            <wp:extent cx="561975" cy="273685"/>
            <wp:effectExtent l="0" t="0" r="9525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3920" w:firstLineChars="1400"/>
        <w:rPr>
          <w:rFonts w:hint="default" w:ascii="Calibri" w:hAnsi="Calibri" w:eastAsia="宋体"/>
          <w:sz w:val="28"/>
          <w:szCs w:val="28"/>
          <w:lang w:val="en-US" w:eastAsia="zh-CN"/>
        </w:rPr>
      </w:pPr>
      <w:r>
        <w:rPr>
          <w:rFonts w:hint="eastAsia" w:ascii="Calibri" w:hAnsi="Calibri" w:eastAsia="宋体"/>
          <w:sz w:val="28"/>
          <w:szCs w:val="28"/>
        </w:rPr>
        <w:t>审核时间：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>2022年9月2日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E0"/>
    <w:rsid w:val="000201A4"/>
    <w:rsid w:val="000A5694"/>
    <w:rsid w:val="00104AE6"/>
    <w:rsid w:val="001B12E6"/>
    <w:rsid w:val="001B1788"/>
    <w:rsid w:val="001C5B48"/>
    <w:rsid w:val="00206FF3"/>
    <w:rsid w:val="002207D9"/>
    <w:rsid w:val="002945D5"/>
    <w:rsid w:val="002A29EE"/>
    <w:rsid w:val="002A6AE1"/>
    <w:rsid w:val="00317446"/>
    <w:rsid w:val="00331971"/>
    <w:rsid w:val="00432247"/>
    <w:rsid w:val="0043456D"/>
    <w:rsid w:val="005F3B0A"/>
    <w:rsid w:val="005F46BA"/>
    <w:rsid w:val="00627B83"/>
    <w:rsid w:val="00694494"/>
    <w:rsid w:val="006A0A75"/>
    <w:rsid w:val="006C4350"/>
    <w:rsid w:val="006E61CD"/>
    <w:rsid w:val="006F3D39"/>
    <w:rsid w:val="0071646C"/>
    <w:rsid w:val="00776335"/>
    <w:rsid w:val="007A5EF3"/>
    <w:rsid w:val="008358A9"/>
    <w:rsid w:val="008609F8"/>
    <w:rsid w:val="00872A92"/>
    <w:rsid w:val="00873ACE"/>
    <w:rsid w:val="00935D77"/>
    <w:rsid w:val="00956551"/>
    <w:rsid w:val="009A7191"/>
    <w:rsid w:val="009C2FD3"/>
    <w:rsid w:val="00A31A32"/>
    <w:rsid w:val="00B752E0"/>
    <w:rsid w:val="00BC39E2"/>
    <w:rsid w:val="00BD447F"/>
    <w:rsid w:val="00BF206B"/>
    <w:rsid w:val="00CA65CF"/>
    <w:rsid w:val="00CC430D"/>
    <w:rsid w:val="00CE6576"/>
    <w:rsid w:val="00D14D84"/>
    <w:rsid w:val="00D24249"/>
    <w:rsid w:val="00DB6560"/>
    <w:rsid w:val="00DE4403"/>
    <w:rsid w:val="00E31D94"/>
    <w:rsid w:val="00EA3E96"/>
    <w:rsid w:val="00F37613"/>
    <w:rsid w:val="00F966F9"/>
    <w:rsid w:val="00FC6F2B"/>
    <w:rsid w:val="00FF068B"/>
    <w:rsid w:val="5F1A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320</Words>
  <Characters>1825</Characters>
  <Lines>15</Lines>
  <Paragraphs>4</Paragraphs>
  <TotalTime>0</TotalTime>
  <ScaleCrop>false</ScaleCrop>
  <LinksUpToDate>false</LinksUpToDate>
  <CharactersWithSpaces>2141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2022-06-26T03:01:00Z</dcterms:created>
  <dc:creator>JQ-SHX</dc:creator>
  <cp:lastModifiedBy>GENCH</cp:lastModifiedBy>
  <cp:lastPrinted>2021-12-30T03:42:00Z</cp:lastPrinted>
  <dcterms:modified xsi:type="dcterms:W3CDTF">2022-09-27T11:39:34Z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