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Theme="minorEastAsia"/>
                <w:sz w:val="21"/>
                <w:szCs w:val="21"/>
                <w:lang w:eastAsia="zh-CN"/>
              </w:rPr>
            </w:pPr>
            <w:r>
              <w:rPr>
                <w:b/>
                <w:sz w:val="28"/>
                <w:szCs w:val="30"/>
              </w:rPr>
              <w:t>213003</w:t>
            </w:r>
            <w:r>
              <w:rPr>
                <w:rFonts w:hint="eastAsia" w:eastAsiaTheme="minorEastAsia"/>
                <w:b/>
                <w:sz w:val="28"/>
                <w:szCs w:val="30"/>
                <w:lang w:eastAsia="zh-CN"/>
              </w:rPr>
              <w:t>9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8"/>
                <w:szCs w:val="30"/>
              </w:rPr>
              <w:t>婴幼儿营养与健康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2.0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潘润芝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434933408@qq.com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学前教育B20-1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、2、3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二教1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第1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【学前儿童营养与保健</w:t>
            </w:r>
            <w:r>
              <w:rPr>
                <w:rFonts w:hint="eastAsia"/>
                <w:color w:val="000000"/>
                <w:sz w:val="20"/>
                <w:szCs w:val="20"/>
              </w:rPr>
              <w:t>主编</w:t>
            </w:r>
            <w:r>
              <w:rPr>
                <w:color w:val="000000"/>
                <w:sz w:val="20"/>
                <w:szCs w:val="20"/>
              </w:rPr>
              <w:t>茹荣芳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、副主编：刘淑颖、孙早迪  </w:t>
            </w:r>
            <w:r>
              <w:rPr>
                <w:color w:val="000000"/>
                <w:sz w:val="20"/>
                <w:szCs w:val="20"/>
              </w:rPr>
              <w:t>清华大学出版社】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【新生儿婴儿幼儿护理大百科艾贝母婴研究中心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：四川科学技术出版社</w:t>
            </w:r>
            <w:r>
              <w:rPr>
                <w:color w:val="000000"/>
                <w:sz w:val="20"/>
                <w:szCs w:val="20"/>
              </w:rPr>
              <w:t>】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>【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儿科学主编王慕逖  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：人民卫生 出版社</w:t>
            </w:r>
            <w:r>
              <w:rPr>
                <w:color w:val="000000"/>
                <w:sz w:val="20"/>
                <w:szCs w:val="20"/>
              </w:rPr>
              <w:t>】</w:t>
            </w:r>
          </w:p>
          <w:p>
            <w:pPr>
              <w:snapToGrid w:val="0"/>
              <w:spacing w:line="288" w:lineRule="auto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【0-6岁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营养餐1188例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主编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焦明耀  高思华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出版社：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中医古籍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出版社 】  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382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第一章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学前儿童保健概述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1.学前儿童生长与保健，</w:t>
            </w:r>
          </w:p>
          <w:p>
            <w:pPr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2.学前儿童身体结构与保健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预习教材相关章节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查阅课外相关文献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第二章  学前儿童发育与发展</w:t>
            </w:r>
          </w:p>
          <w:p>
            <w:pPr>
              <w:widowControl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hint="eastAsia"/>
                <w:color w:val="000000"/>
                <w:sz w:val="20"/>
                <w:szCs w:val="20"/>
              </w:rPr>
              <w:t>胎儿期发育与保健</w:t>
            </w:r>
          </w:p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. 学前儿童发育及保健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.学前儿童心理发展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预习教材相关章节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查阅课外相关文献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jc w:val="center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-4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第三章 能量与宏亮营养素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1.能量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2.蛋白质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3．脂类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4.碳水化合物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预习教材相关章节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参与课堂问题讨论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第四章 微量营养素与水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．矿物质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2．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维生素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3.水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4.膳食纤维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预习教材相关章节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查阅课外相关文献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参与课堂问题讨论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第五章 食物营养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植物性食物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2.动物性食物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3.调味品及能量食品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预习教材相关章节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查阅课外相关文献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参与课堂问题讨论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7</w:t>
            </w:r>
            <w:r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-9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第六章 学前儿童营养与评价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1.学前儿童各时期的营养要求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2.膳食指南的要点与平衡膳食宝塔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3.学前儿童营养调查与评价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预习教材相关章节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查阅课外相关文献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参与课堂问题讨论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0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-11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第7章 学前儿童喂养与膳食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1.科学喂养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2.知道学前儿童膳食设计</w:t>
            </w:r>
          </w:p>
          <w:p>
            <w:pPr>
              <w:widowControl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3.幼儿园的膳食管理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阅读推荐著作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参与课堂问题讨论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第八章 学前儿童常见营养性疾病与预防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.白蛋质-热能障碍疾病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2.营养性贫血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3.维生素营养障碍</w:t>
            </w:r>
          </w:p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4.微量元素应营养与代谢障碍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预习教材相关章节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查阅课外相关文献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参与课堂问题讨论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等线" w:hAnsi="等线" w:eastAsia="等线" w:cs="等线"/>
                <w:b/>
                <w:bCs/>
              </w:rPr>
            </w:pPr>
            <w:r>
              <w:rPr>
                <w:rFonts w:hint="eastAsia" w:ascii="等线" w:hAnsi="等线" w:eastAsia="等线" w:cs="等线"/>
                <w:b/>
                <w:bCs/>
              </w:rPr>
              <w:t>第九章</w:t>
            </w:r>
            <w:r>
              <w:rPr>
                <w:rFonts w:hint="eastAsia" w:ascii="等线" w:hAnsi="等线" w:eastAsia="等线" w:cs="等线"/>
                <w:b/>
                <w:bCs/>
                <w:lang w:eastAsia="zh-CN"/>
              </w:rPr>
              <w:t xml:space="preserve">  </w:t>
            </w:r>
            <w:r>
              <w:rPr>
                <w:rFonts w:hint="eastAsia" w:ascii="等线" w:hAnsi="等线" w:eastAsia="等线" w:cs="等线"/>
                <w:b/>
                <w:bCs/>
              </w:rPr>
              <w:t>食品卫生篇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知晓食品污染与预防</w:t>
            </w:r>
          </w:p>
          <w:p>
            <w:pPr>
              <w:widowControl/>
              <w:rPr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知晓食物中毒及防治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预习教材相关章节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查阅课外相关文献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参与课堂问题讨论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  <w:lang w:eastAsia="zh-CN"/>
              </w:rPr>
              <w:t>14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  <w:lang w:eastAsia="zh-CN"/>
              </w:rPr>
              <w:t>-15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等线" w:hAnsi="等线" w:eastAsia="等线" w:cs="等线"/>
                <w:b/>
                <w:bCs/>
              </w:rPr>
            </w:pPr>
            <w:r>
              <w:rPr>
                <w:rFonts w:hint="eastAsia" w:ascii="等线" w:hAnsi="等线" w:eastAsia="等线" w:cs="等线"/>
                <w:b/>
                <w:bCs/>
              </w:rPr>
              <w:t>第十章 幼儿意外的预防与急救</w:t>
            </w:r>
          </w:p>
          <w:p>
            <w:pPr>
              <w:widowControl/>
              <w:rPr>
                <w:rFonts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幼儿意外及急救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翻转课堂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预习教材相关章节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查阅课外相关文献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参与课堂问题讨论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宋体" w:hAnsi="宋体" w:eastAsia="宋体" w:cs="Arial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18"/>
                <w:szCs w:val="18"/>
                <w:lang w:eastAsia="zh-CN"/>
              </w:rPr>
              <w:t>期末总复习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1.梳理单元重难点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汇总经典案例分析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复习教材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理解掌握单元重难点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page" w:tblpX="1853" w:tblpY="717"/>
        <w:tblOverlap w:val="never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5106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总评构成（1+X）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期末考试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5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平时作业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课堂表现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案例分析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</w:tbl>
    <w:p/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潘润芝  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eastAsia="宋体"/>
          <w:sz w:val="24"/>
          <w:lang w:eastAsia="zh-CN"/>
        </w:rPr>
        <w:drawing>
          <wp:inline distT="0" distB="0" distL="114300" distR="114300">
            <wp:extent cx="579755" cy="365760"/>
            <wp:effectExtent l="0" t="0" r="4445" b="2540"/>
            <wp:docPr id="5" name="图片 1" descr="步老师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步老师签名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2022.3.1</w:t>
      </w:r>
      <w:bookmarkStart w:id="0" w:name="_GoBack"/>
      <w:bookmarkEnd w:id="0"/>
    </w:p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6350" b="1143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0B26"/>
    <w:rsid w:val="0013156D"/>
    <w:rsid w:val="00140258"/>
    <w:rsid w:val="0014621F"/>
    <w:rsid w:val="0015164E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871"/>
    <w:rsid w:val="001D3C62"/>
    <w:rsid w:val="001D6B75"/>
    <w:rsid w:val="001E083B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53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DF1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5A31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67509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0EB1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1875"/>
    <w:rsid w:val="006F2384"/>
    <w:rsid w:val="006F4482"/>
    <w:rsid w:val="00701C32"/>
    <w:rsid w:val="00704C15"/>
    <w:rsid w:val="0070511C"/>
    <w:rsid w:val="00713830"/>
    <w:rsid w:val="00714CF5"/>
    <w:rsid w:val="00727FB2"/>
    <w:rsid w:val="007308B2"/>
    <w:rsid w:val="0073594C"/>
    <w:rsid w:val="00736189"/>
    <w:rsid w:val="00740745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4CE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2B47"/>
    <w:rsid w:val="00873C4B"/>
    <w:rsid w:val="0087763C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1C9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1BE6"/>
    <w:rsid w:val="00952317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0AF4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27D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37677"/>
    <w:rsid w:val="00B438B9"/>
    <w:rsid w:val="00B44DC3"/>
    <w:rsid w:val="00B527EC"/>
    <w:rsid w:val="00B751A9"/>
    <w:rsid w:val="00B7624C"/>
    <w:rsid w:val="00B767B7"/>
    <w:rsid w:val="00BA5396"/>
    <w:rsid w:val="00BA6700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321E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0B9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2CC2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A9D7955"/>
    <w:rsid w:val="2E59298A"/>
    <w:rsid w:val="37E50B00"/>
    <w:rsid w:val="470D3626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6121DA-8393-4576-B12E-84B20020CB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232</Words>
  <Characters>1325</Characters>
  <Lines>11</Lines>
  <Paragraphs>3</Paragraphs>
  <TotalTime>0</TotalTime>
  <ScaleCrop>false</ScaleCrop>
  <LinksUpToDate>false</LinksUpToDate>
  <CharactersWithSpaces>1554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陌桑</cp:lastModifiedBy>
  <cp:lastPrinted>2015-03-18T03:45:00Z</cp:lastPrinted>
  <dcterms:modified xsi:type="dcterms:W3CDTF">2022-03-01T05:06:31Z</dcterms:modified>
  <dc:title>上海建桥学院教学进度计划表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BA23E3777CF542AF96D1AE554F571FEC</vt:lpwstr>
  </property>
</Properties>
</file>