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275"/>
        <w:gridCol w:w="1126"/>
        <w:gridCol w:w="3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汤 钢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20028</w:t>
            </w:r>
            <w:r>
              <w:rPr>
                <w:rFonts w:hint="eastAsia"/>
              </w:rPr>
              <w:t>@gench.edu.cn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2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宝石B23-1、2、3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四教104、四教310、二教107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eastAsia="PMingLiU"/>
                <w:lang w:eastAsia="zh-TW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时间</w:t>
            </w:r>
            <w:r>
              <w:rPr>
                <w:kern w:val="0"/>
                <w:szCs w:val="21"/>
              </w:rPr>
              <w:t xml:space="preserve"> :</w:t>
            </w:r>
            <w:r>
              <w:rPr>
                <w:rFonts w:hint="eastAsia"/>
                <w:kern w:val="0"/>
                <w:szCs w:val="21"/>
              </w:rPr>
              <w:t xml:space="preserve"> 周三下午  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地点</w:t>
            </w:r>
            <w:r>
              <w:rPr>
                <w:kern w:val="0"/>
                <w:szCs w:val="21"/>
              </w:rPr>
              <w:t>:教育学院办公楼</w:t>
            </w:r>
            <w:r>
              <w:rPr>
                <w:rFonts w:hint="eastAsia"/>
                <w:kern w:val="0"/>
                <w:szCs w:val="21"/>
              </w:rPr>
              <w:t>235室或</w:t>
            </w:r>
            <w:r>
              <w:rPr>
                <w:kern w:val="0"/>
                <w:szCs w:val="21"/>
                <w:lang w:val="zh-CN"/>
              </w:rPr>
              <w:t>线上</w:t>
            </w:r>
            <w:r>
              <w:rPr>
                <w:rFonts w:hint="eastAsia"/>
                <w:kern w:val="0"/>
                <w:szCs w:val="21"/>
              </w:rPr>
              <w:t>,</w:t>
            </w: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zh-TW"/>
              </w:rPr>
              <w:t>13564</w:t>
            </w:r>
            <w:r>
              <w:rPr>
                <w:rFonts w:ascii="黑体" w:hAnsi="黑体" w:eastAsia="PMingLiU" w:cs="黑体"/>
                <w:kern w:val="0"/>
                <w:szCs w:val="21"/>
                <w:lang w:val="zh-TW" w:eastAsia="zh-TW"/>
              </w:rPr>
              <w:t>985692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上海建桥学院数学教研室编 北京邮电大学出版社</w:t>
            </w:r>
          </w:p>
          <w:p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同济大学数学系主编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【微积分学习指导与习题选解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同济大学应用数学系主编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【高等数学附册——学习指导与习题选解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同济大学数学系主编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97"/>
        <w:gridCol w:w="1281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P10-15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P16-21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P33-3</w:t>
            </w:r>
            <w: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38</w:t>
            </w:r>
            <w:r>
              <w:rPr>
                <w:rFonts w:hint="eastAsia"/>
              </w:rPr>
              <w:t>-44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P45-47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70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73-75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87-93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94-95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P107-110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5.4反常积分</w:t>
            </w:r>
          </w:p>
          <w:p>
            <w:pPr>
              <w:rPr>
                <w:rFonts w:hint="eastAsia"/>
              </w:rPr>
            </w:pPr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P11</w:t>
            </w:r>
            <w:r>
              <w:t>1</w:t>
            </w:r>
            <w:r>
              <w:rPr>
                <w:rFonts w:hint="eastAsia"/>
              </w:rPr>
              <w:t>-11</w:t>
            </w:r>
            <w:r>
              <w:t>5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>
            <w:pPr>
              <w:rPr>
                <w:rFonts w:hint="eastAsia"/>
              </w:rPr>
            </w:pPr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116、</w:t>
            </w:r>
            <w:r>
              <w:rPr>
                <w:rFonts w:hint="eastAsia"/>
              </w:rPr>
              <w:t>P</w:t>
            </w:r>
            <w:r>
              <w:t>119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P120-122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P25</w:t>
            </w:r>
            <w:r>
              <w:t>1</w:t>
            </w:r>
            <w:r>
              <w:rPr>
                <w:rFonts w:hint="eastAsia"/>
              </w:rPr>
              <w:t>-2</w:t>
            </w:r>
            <w:r>
              <w:t>54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t>P257-258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255-256</w:t>
            </w:r>
          </w:p>
          <w:p>
            <w:r>
              <w:t>P259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7.6高阶</w:t>
            </w:r>
            <w:r>
              <w:rPr>
                <w:rFonts w:hint="eastAsia"/>
              </w:rPr>
              <w:t>线性微分方程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讲课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t>P260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7.8常系数非齐次线性微分方程</w:t>
            </w:r>
          </w:p>
          <w:p>
            <w:r>
              <w:t>第</w:t>
            </w:r>
            <w:r>
              <w:rPr>
                <w:rFonts w:hint="eastAsia"/>
              </w:rPr>
              <w:t>7章 小结与习题</w:t>
            </w:r>
          </w:p>
          <w:p>
            <w:pPr>
              <w:rPr>
                <w:rFonts w:hint="eastAsia"/>
              </w:rPr>
            </w:pPr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/>
              </w:rPr>
            </w:pPr>
            <w:r>
              <w:rPr>
                <w:rFonts w:hint="eastAsia"/>
              </w:rPr>
              <w:t>习题课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P</w:t>
            </w:r>
            <w:r>
              <w:t>261</w:t>
            </w:r>
          </w:p>
          <w:p>
            <w:r>
              <w:t>P265-266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0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5103"/>
        <w:gridCol w:w="212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任课教师：汤 钢                系主任审核：察可文              日期：</w:t>
      </w:r>
      <w:r>
        <w:t>20</w:t>
      </w:r>
      <w:r>
        <w:rPr>
          <w:rFonts w:hint="eastAsia"/>
        </w:rPr>
        <w:t>23</w:t>
      </w:r>
      <w:r>
        <w:t>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76AD0CB3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A0FC9"/>
    <w:rsid w:val="002B0EFD"/>
    <w:rsid w:val="002B6992"/>
    <w:rsid w:val="00304BEB"/>
    <w:rsid w:val="00382A44"/>
    <w:rsid w:val="00385200"/>
    <w:rsid w:val="0039368D"/>
    <w:rsid w:val="003F17F0"/>
    <w:rsid w:val="00467A9E"/>
    <w:rsid w:val="004A2B21"/>
    <w:rsid w:val="004D273A"/>
    <w:rsid w:val="004E5D20"/>
    <w:rsid w:val="004F5CD5"/>
    <w:rsid w:val="00504715"/>
    <w:rsid w:val="005C53D4"/>
    <w:rsid w:val="005F6B1B"/>
    <w:rsid w:val="0069504F"/>
    <w:rsid w:val="00706ED2"/>
    <w:rsid w:val="00707018"/>
    <w:rsid w:val="007B5933"/>
    <w:rsid w:val="0087712B"/>
    <w:rsid w:val="00892AEA"/>
    <w:rsid w:val="008B15FA"/>
    <w:rsid w:val="009558F3"/>
    <w:rsid w:val="00966B5C"/>
    <w:rsid w:val="00985773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B1B80"/>
    <w:rsid w:val="00F14D94"/>
    <w:rsid w:val="00F44A24"/>
    <w:rsid w:val="00F50AB3"/>
    <w:rsid w:val="00F83BC6"/>
    <w:rsid w:val="00FF52B3"/>
    <w:rsid w:val="03486506"/>
    <w:rsid w:val="11255F12"/>
    <w:rsid w:val="22E76B64"/>
    <w:rsid w:val="269E2140"/>
    <w:rsid w:val="298E3357"/>
    <w:rsid w:val="2B1A2079"/>
    <w:rsid w:val="2CDF3143"/>
    <w:rsid w:val="33146E93"/>
    <w:rsid w:val="41DF123D"/>
    <w:rsid w:val="438F45D5"/>
    <w:rsid w:val="440E617A"/>
    <w:rsid w:val="44B3719B"/>
    <w:rsid w:val="482D26E4"/>
    <w:rsid w:val="527D56DE"/>
    <w:rsid w:val="5373236F"/>
    <w:rsid w:val="56BF39F6"/>
    <w:rsid w:val="59AE4193"/>
    <w:rsid w:val="5DDF7DDE"/>
    <w:rsid w:val="67D45C9E"/>
    <w:rsid w:val="69CC08A5"/>
    <w:rsid w:val="76AD0CB3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F264B-C65E-4B4C-8E92-D89DDE2B7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1316</Characters>
  <Lines>10</Lines>
  <Paragraphs>3</Paragraphs>
  <TotalTime>95</TotalTime>
  <ScaleCrop>false</ScaleCrop>
  <LinksUpToDate>false</LinksUpToDate>
  <CharactersWithSpaces>1543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归去来兮</cp:lastModifiedBy>
  <dcterms:modified xsi:type="dcterms:W3CDTF">2023-09-19T13:30:39Z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1358AC004E504B5EB3540D1B6F5E0DA6_12</vt:lpwstr>
  </property>
</Properties>
</file>