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09431E24"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E45054">
        <w:rPr>
          <w:rFonts w:ascii="黑体" w:eastAsia="黑体" w:hAnsi="黑体"/>
          <w:bCs/>
          <w:sz w:val="32"/>
          <w:szCs w:val="32"/>
        </w:rPr>
        <w:t>飞镖</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5303D771" w:rsidR="009147D6" w:rsidRPr="00FD1838" w:rsidRDefault="009147D6" w:rsidP="006119AF">
            <w:pPr>
              <w:jc w:val="left"/>
              <w:rPr>
                <w:rFonts w:asciiTheme="minorEastAsia" w:eastAsiaTheme="minorEastAsia" w:hAnsiTheme="minorEastAsia"/>
                <w:color w:val="000000" w:themeColor="text1"/>
                <w:sz w:val="21"/>
                <w:szCs w:val="21"/>
              </w:rPr>
            </w:pPr>
            <w:r w:rsidRPr="00FD1838">
              <w:rPr>
                <w:rFonts w:asciiTheme="minorEastAsia" w:eastAsiaTheme="minorEastAsia" w:hAnsiTheme="minorEastAsia" w:hint="eastAsia"/>
                <w:color w:val="000000" w:themeColor="text1"/>
                <w:sz w:val="21"/>
                <w:szCs w:val="21"/>
              </w:rPr>
              <w:t>（中文）</w:t>
            </w:r>
            <w:r w:rsidR="00E45054" w:rsidRPr="00FD1838">
              <w:rPr>
                <w:rFonts w:asciiTheme="minorEastAsia" w:eastAsiaTheme="minorEastAsia" w:hAnsiTheme="minorEastAsia" w:hint="eastAsia"/>
                <w:color w:val="000000" w:themeColor="text1"/>
                <w:sz w:val="21"/>
                <w:szCs w:val="21"/>
              </w:rPr>
              <w:t>飞镖</w:t>
            </w:r>
            <w:r w:rsidR="000A16F0" w:rsidRPr="00FD1838">
              <w:rPr>
                <w:rFonts w:asciiTheme="minorEastAsia" w:eastAsiaTheme="minorEastAsia" w:hAnsiTheme="minorEastAsia" w:hint="eastAsia"/>
                <w:color w:val="000000" w:themeColor="text1"/>
                <w:sz w:val="21"/>
                <w:szCs w:val="21"/>
              </w:rPr>
              <w:t>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53402980" w:rsidR="009147D6" w:rsidRPr="00640137" w:rsidRDefault="009147D6" w:rsidP="00B520B2">
            <w:pPr>
              <w:jc w:val="left"/>
              <w:rPr>
                <w:rFonts w:asciiTheme="minorEastAsia" w:eastAsiaTheme="minorEastAsia" w:hAnsiTheme="minorEastAsia"/>
                <w:color w:val="000000" w:themeColor="text1"/>
                <w:sz w:val="20"/>
                <w:szCs w:val="20"/>
              </w:rPr>
            </w:pPr>
            <w:r w:rsidRPr="00FD1838">
              <w:rPr>
                <w:rFonts w:asciiTheme="minorEastAsia" w:eastAsiaTheme="minorEastAsia" w:hAnsiTheme="minorEastAsia" w:hint="eastAsia"/>
                <w:color w:val="000000" w:themeColor="text1"/>
                <w:sz w:val="21"/>
                <w:szCs w:val="20"/>
              </w:rPr>
              <w:t>（英文）</w:t>
            </w:r>
            <w:r w:rsidR="00C73F5F">
              <w:rPr>
                <w:rFonts w:ascii="Times New Roman" w:eastAsiaTheme="minorEastAsia" w:hAnsi="Times New Roman" w:cs="Times New Roman"/>
                <w:color w:val="000000" w:themeColor="text1"/>
                <w:sz w:val="21"/>
                <w:szCs w:val="20"/>
              </w:rPr>
              <w:t>Darts</w:t>
            </w:r>
            <w:r w:rsidR="000A16F0" w:rsidRPr="0035266E">
              <w:rPr>
                <w:rFonts w:ascii="Times New Roman" w:eastAsiaTheme="minorEastAsia" w:hAnsi="Times New Roman" w:cs="Times New Roman"/>
                <w:color w:val="000000" w:themeColor="text1"/>
                <w:sz w:val="21"/>
                <w:szCs w:val="20"/>
              </w:rPr>
              <w:t xml:space="preserve">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9B39A9E" w:rsidR="00EE1C85" w:rsidRPr="0035266E" w:rsidRDefault="000A16F0" w:rsidP="00C73F5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1000</w:t>
            </w:r>
            <w:r w:rsidR="00C73F5F">
              <w:rPr>
                <w:rFonts w:asciiTheme="minorEastAsia" w:eastAsiaTheme="minorEastAsia" w:hAnsiTheme="minorEastAsia"/>
                <w:color w:val="000000" w:themeColor="text1"/>
                <w:sz w:val="21"/>
                <w:szCs w:val="20"/>
              </w:rPr>
              <w:t>73</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1</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35266E" w:rsidRDefault="000A16F0" w:rsidP="00640137">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3</w:t>
            </w:r>
            <w:r w:rsidRPr="0035266E">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6119AF" w:rsidRDefault="000A16F0" w:rsidP="006119AF">
            <w:pPr>
              <w:jc w:val="center"/>
              <w:rPr>
                <w:rFonts w:ascii="黑体" w:eastAsia="黑体" w:hAnsi="黑体"/>
                <w:color w:val="000000" w:themeColor="text1"/>
                <w:sz w:val="21"/>
                <w:szCs w:val="21"/>
              </w:rPr>
            </w:pPr>
            <w:r w:rsidRPr="00640137">
              <w:rPr>
                <w:rFonts w:asciiTheme="minorEastAsia" w:eastAsiaTheme="minorEastAsia" w:hAnsiTheme="minorEastAsia" w:hint="eastAsia"/>
                <w:color w:val="000000" w:themeColor="text1"/>
                <w:sz w:val="20"/>
                <w:szCs w:val="20"/>
              </w:rPr>
              <w:t>4</w:t>
            </w:r>
          </w:p>
        </w:tc>
        <w:tc>
          <w:tcPr>
            <w:tcW w:w="1413" w:type="dxa"/>
            <w:gridSpan w:val="2"/>
            <w:vAlign w:val="center"/>
          </w:tcPr>
          <w:p w14:paraId="4EB60CA9" w14:textId="0CC75BA5" w:rsidR="00D57CF5" w:rsidRPr="0035266E" w:rsidRDefault="00D57CF5"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14:paraId="4C369051" w14:textId="04E1DCAC" w:rsidR="00D57CF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4D07755" w:rsidR="00D57CF5" w:rsidRPr="0035266E" w:rsidRDefault="006119AF" w:rsidP="0068174D">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35266E" w:rsidRDefault="0067092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全校本科</w:t>
            </w:r>
            <w:r w:rsidR="007A461E" w:rsidRPr="0035266E">
              <w:rPr>
                <w:rFonts w:asciiTheme="minorEastAsia" w:eastAsiaTheme="minorEastAsia" w:hAnsiTheme="minorEastAsia"/>
                <w:color w:val="000000" w:themeColor="text1"/>
                <w:sz w:val="21"/>
                <w:szCs w:val="20"/>
              </w:rPr>
              <w:t>第</w:t>
            </w:r>
            <w:r w:rsidR="007A461E" w:rsidRPr="0035266E">
              <w:rPr>
                <w:rFonts w:asciiTheme="minorEastAsia" w:eastAsiaTheme="minorEastAsia" w:hAnsiTheme="minorEastAsia" w:hint="eastAsia"/>
                <w:color w:val="000000" w:themeColor="text1"/>
                <w:sz w:val="21"/>
                <w:szCs w:val="20"/>
              </w:rPr>
              <w:t>2、4学期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35266E" w:rsidRDefault="007A461E" w:rsidP="006119AF">
            <w:pPr>
              <w:jc w:val="center"/>
              <w:rPr>
                <w:rFonts w:asciiTheme="minorEastAsia" w:eastAsiaTheme="minorEastAsia" w:hAnsiTheme="minorEastAsia"/>
                <w:color w:val="000000" w:themeColor="text1"/>
                <w:sz w:val="21"/>
                <w:szCs w:val="20"/>
              </w:rPr>
            </w:pPr>
            <w:r w:rsidRPr="00B520B2">
              <w:rPr>
                <w:rFonts w:asciiTheme="minorEastAsia" w:eastAsiaTheme="minorEastAsia" w:hAnsiTheme="minorEastAsia"/>
                <w:sz w:val="21"/>
                <w:szCs w:val="20"/>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202A9272" w:rsidR="00D57CF5" w:rsidRPr="00B520B2" w:rsidRDefault="00BC5C4D" w:rsidP="006119AF">
            <w:pPr>
              <w:jc w:val="center"/>
              <w:rPr>
                <w:rFonts w:asciiTheme="minorEastAsia" w:eastAsiaTheme="minorEastAsia" w:hAnsiTheme="minorEastAsia"/>
                <w:color w:val="000000" w:themeColor="text1"/>
                <w:sz w:val="21"/>
                <w:szCs w:val="20"/>
              </w:rPr>
            </w:pPr>
            <w:r w:rsidRPr="00B520B2">
              <w:rPr>
                <w:rFonts w:asciiTheme="minorEastAsia" w:eastAsiaTheme="minorEastAsia" w:hAnsiTheme="minorEastAsia"/>
                <w:color w:val="000000" w:themeColor="text1"/>
                <w:sz w:val="21"/>
                <w:szCs w:val="20"/>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2AB670C" w:rsidR="000203E0" w:rsidRPr="00B520B2" w:rsidRDefault="0035266E" w:rsidP="0035266E">
            <w:pPr>
              <w:jc w:val="left"/>
              <w:rPr>
                <w:rFonts w:asciiTheme="minorEastAsia" w:eastAsiaTheme="minorEastAsia" w:hAnsiTheme="minorEastAsia"/>
                <w:color w:val="000000" w:themeColor="text1"/>
                <w:sz w:val="21"/>
                <w:szCs w:val="21"/>
              </w:rPr>
            </w:pPr>
            <w:r w:rsidRPr="00B520B2">
              <w:rPr>
                <w:rFonts w:asciiTheme="minorEastAsia" w:eastAsiaTheme="minorEastAsia" w:hAnsiTheme="minorEastAsia"/>
                <w:color w:val="000000" w:themeColor="text1"/>
                <w:sz w:val="21"/>
                <w:szCs w:val="21"/>
              </w:rPr>
              <w:t>《新编大学体育与健康教程》</w:t>
            </w:r>
            <w:r w:rsidR="00640137" w:rsidRPr="00B520B2">
              <w:rPr>
                <w:rFonts w:asciiTheme="minorEastAsia" w:eastAsiaTheme="minorEastAsia" w:hAnsiTheme="minorEastAsia"/>
                <w:color w:val="000000" w:themeColor="text1"/>
                <w:sz w:val="21"/>
                <w:szCs w:val="21"/>
              </w:rPr>
              <w:t xml:space="preserve">王慧 刘彬主编   </w:t>
            </w:r>
            <w:r w:rsidRPr="00B520B2">
              <w:rPr>
                <w:rFonts w:ascii="Times New Roman" w:eastAsiaTheme="minorEastAsia" w:hAnsi="Times New Roman" w:cs="Times New Roman"/>
                <w:color w:val="000000" w:themeColor="text1"/>
                <w:sz w:val="21"/>
                <w:szCs w:val="20"/>
              </w:rPr>
              <w:t>ISBN978-7-5229-0562-4</w:t>
            </w:r>
            <w:r w:rsidRPr="00B520B2">
              <w:rPr>
                <w:rFonts w:asciiTheme="minorEastAsia" w:eastAsiaTheme="minorEastAsia" w:hAnsiTheme="minorEastAsia"/>
                <w:color w:val="000000" w:themeColor="text1"/>
                <w:sz w:val="21"/>
                <w:szCs w:val="21"/>
              </w:rPr>
              <w:t xml:space="preserve">  </w:t>
            </w:r>
            <w:r w:rsidR="00640137" w:rsidRPr="00B520B2">
              <w:rPr>
                <w:rFonts w:asciiTheme="minorEastAsia" w:eastAsiaTheme="minorEastAsia" w:hAnsiTheme="minorEastAsia"/>
                <w:color w:val="000000" w:themeColor="text1"/>
                <w:sz w:val="21"/>
                <w:szCs w:val="21"/>
              </w:rPr>
              <w:t>中国纺织出版社</w:t>
            </w:r>
            <w:r w:rsidRPr="00B520B2">
              <w:rPr>
                <w:rFonts w:asciiTheme="minorEastAsia" w:eastAsiaTheme="minorEastAsia" w:hAnsiTheme="minorEastAsia" w:hint="eastAsia"/>
                <w:color w:val="000000" w:themeColor="text1"/>
                <w:sz w:val="21"/>
                <w:szCs w:val="21"/>
              </w:rPr>
              <w:t xml:space="preserve"> </w:t>
            </w:r>
            <w:r w:rsidRPr="00B520B2">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6119AF" w:rsidRDefault="007A461E" w:rsidP="00640137">
            <w:pPr>
              <w:jc w:val="center"/>
              <w:rPr>
                <w:rFonts w:ascii="黑体" w:eastAsia="黑体" w:hAnsi="黑体"/>
                <w:color w:val="000000" w:themeColor="text1"/>
                <w:sz w:val="21"/>
                <w:szCs w:val="21"/>
              </w:rPr>
            </w:pPr>
            <w:r w:rsidRPr="00640137">
              <w:rPr>
                <w:rFonts w:asciiTheme="minorEastAsia" w:eastAsiaTheme="minorEastAsia" w:hAnsiTheme="minorEastAsia"/>
                <w:color w:val="000000" w:themeColor="text1"/>
                <w:sz w:val="20"/>
                <w:szCs w:val="20"/>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494C1D00" w:rsidR="00D57CF5" w:rsidRPr="00640137" w:rsidRDefault="00F90E86" w:rsidP="006119AF">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 xml:space="preserve"> 2100020（</w:t>
            </w:r>
            <w:r w:rsidR="0035266E"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w:t>
            </w:r>
          </w:p>
        </w:tc>
      </w:tr>
      <w:tr w:rsidR="004F3FBD" w14:paraId="1C8B1152" w14:textId="77777777" w:rsidTr="001A2D70">
        <w:trPr>
          <w:trHeight w:val="3421"/>
        </w:trPr>
        <w:tc>
          <w:tcPr>
            <w:tcW w:w="1691" w:type="dxa"/>
            <w:tcBorders>
              <w:left w:val="single" w:sz="12" w:space="0" w:color="auto"/>
            </w:tcBorders>
            <w:shd w:val="clear" w:color="auto" w:fill="auto"/>
            <w:vAlign w:val="center"/>
          </w:tcPr>
          <w:p w14:paraId="49648014" w14:textId="77777777" w:rsidR="004F3FBD" w:rsidRPr="00290962" w:rsidRDefault="004F3FBD" w:rsidP="004F3FBD">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530A89A8" w14:textId="77777777" w:rsidR="00E45054" w:rsidRPr="00EB487A" w:rsidRDefault="00E45054" w:rsidP="00E45054">
            <w:pPr>
              <w:autoSpaceDE w:val="0"/>
              <w:autoSpaceDN w:val="0"/>
              <w:adjustRightInd w:val="0"/>
              <w:spacing w:line="340" w:lineRule="exact"/>
              <w:ind w:firstLineChars="200" w:firstLine="420"/>
              <w:rPr>
                <w:rFonts w:asciiTheme="minorEastAsia" w:eastAsiaTheme="minorEastAsia" w:hAnsiTheme="minorEastAsia" w:cs="Arial"/>
                <w:sz w:val="21"/>
                <w:szCs w:val="21"/>
              </w:rPr>
            </w:pPr>
            <w:r w:rsidRPr="00EB487A">
              <w:rPr>
                <w:rFonts w:asciiTheme="minorEastAsia" w:eastAsiaTheme="minorEastAsia" w:hAnsiTheme="minorEastAsia" w:cs="Arial" w:hint="eastAsia"/>
                <w:sz w:val="21"/>
                <w:szCs w:val="21"/>
              </w:rPr>
              <w:t>飞镖运动起源手上五世纪的英格</w:t>
            </w:r>
            <w:r w:rsidRPr="00EB487A">
              <w:rPr>
                <w:rFonts w:asciiTheme="minorEastAsia" w:eastAsiaTheme="minorEastAsia" w:hAnsiTheme="minorEastAsia" w:cs="Arial"/>
                <w:sz w:val="21"/>
                <w:szCs w:val="21"/>
              </w:rPr>
              <w:t>兰，作为一项新兴的运动，深受大众的喜爱。</w:t>
            </w:r>
            <w:r w:rsidRPr="00EB487A">
              <w:rPr>
                <w:rFonts w:asciiTheme="minorEastAsia" w:eastAsiaTheme="minorEastAsia" w:hAnsiTheme="minorEastAsia" w:cs="Arial" w:hint="eastAsia"/>
                <w:sz w:val="21"/>
                <w:szCs w:val="21"/>
              </w:rPr>
              <w:t>从二十一世纪到现在有了很大的发展、普及与提高。</w:t>
            </w:r>
            <w:r w:rsidRPr="00EB487A">
              <w:rPr>
                <w:rFonts w:asciiTheme="minorEastAsia" w:eastAsiaTheme="minorEastAsia" w:hAnsiTheme="minorEastAsia" w:cs="Arial"/>
                <w:sz w:val="21"/>
                <w:szCs w:val="21"/>
              </w:rPr>
              <w:t>1999年5月被国家体育总局列为我国第95个正式体育项目以来，飞镖运动在我国发展迅速，至今已举办多届全国公开赛，许多学校将飞镖运动列为体育课程。飞镖运动既可缓解持久学习工作导致的精神紧张和神经疲劳，增强学生身体素质和健康状况，更因具普适性，关注不同层次和不同身体条件的学生需求，确保每个学生受益。飞镖运动规则和独有的行为准则，有助于提高学生综合教养。飞镖运动器材较简单，不受年龄、性别、身体、场地、气候等条件限制，又是结合身体、</w:t>
            </w:r>
            <w:r w:rsidRPr="00EB487A">
              <w:rPr>
                <w:rFonts w:asciiTheme="minorEastAsia" w:eastAsiaTheme="minorEastAsia" w:hAnsiTheme="minorEastAsia" w:cs="Arial" w:hint="eastAsia"/>
                <w:sz w:val="21"/>
                <w:szCs w:val="21"/>
              </w:rPr>
              <w:t>心智于一体的运动，集趣味性、对抗性、娱乐性于一身，是一项很好的休闲体育运动。也是大众喜闻乐见和参与</w:t>
            </w:r>
            <w:proofErr w:type="gramStart"/>
            <w:r w:rsidRPr="00EB487A">
              <w:rPr>
                <w:rFonts w:asciiTheme="minorEastAsia" w:eastAsiaTheme="minorEastAsia" w:hAnsiTheme="minorEastAsia" w:cs="Arial" w:hint="eastAsia"/>
                <w:sz w:val="21"/>
                <w:szCs w:val="21"/>
              </w:rPr>
              <w:t>性广泛</w:t>
            </w:r>
            <w:proofErr w:type="gramEnd"/>
            <w:r w:rsidRPr="00EB487A">
              <w:rPr>
                <w:rFonts w:asciiTheme="minorEastAsia" w:eastAsiaTheme="minorEastAsia" w:hAnsiTheme="minorEastAsia" w:cs="Arial" w:hint="eastAsia"/>
                <w:sz w:val="21"/>
                <w:szCs w:val="21"/>
              </w:rPr>
              <w:t>的健身娱乐项目。</w:t>
            </w:r>
          </w:p>
          <w:p w14:paraId="2F9259C8" w14:textId="564FCC2B" w:rsidR="004F3FBD" w:rsidRPr="006119AF" w:rsidRDefault="00E45054" w:rsidP="00E45054">
            <w:pPr>
              <w:autoSpaceDE w:val="0"/>
              <w:autoSpaceDN w:val="0"/>
              <w:adjustRightInd w:val="0"/>
              <w:spacing w:line="340" w:lineRule="exact"/>
              <w:ind w:firstLine="360"/>
              <w:jc w:val="left"/>
              <w:rPr>
                <w:rFonts w:asciiTheme="minorEastAsia" w:eastAsiaTheme="minorEastAsia" w:hAnsiTheme="minorEastAsia" w:cs="Arial"/>
                <w:sz w:val="20"/>
              </w:rPr>
            </w:pPr>
            <w:r w:rsidRPr="00EB487A">
              <w:rPr>
                <w:rFonts w:asciiTheme="minorEastAsia" w:eastAsiaTheme="minorEastAsia" w:hAnsiTheme="minorEastAsia" w:cs="Arial" w:hint="eastAsia"/>
                <w:sz w:val="21"/>
                <w:szCs w:val="21"/>
              </w:rPr>
              <w:t>本课程通过飞镖运动的教学，提高学生参与体育锻炼兴趣，增强学生体质，培养学生爱国主义、集体主义的思想品德，使学生具备终身体育意识以及勇敢顽强、团结进取、开拓创新的精神风貌。并达到：</w:t>
            </w:r>
            <w:r w:rsidRPr="00EB487A">
              <w:rPr>
                <w:rFonts w:asciiTheme="minorEastAsia" w:eastAsiaTheme="minorEastAsia" w:hAnsiTheme="minorEastAsia" w:cs="Arial"/>
                <w:sz w:val="21"/>
                <w:szCs w:val="21"/>
              </w:rPr>
              <w:t>1</w:t>
            </w:r>
            <w:r w:rsidRPr="00EB487A">
              <w:rPr>
                <w:rFonts w:asciiTheme="minorEastAsia" w:eastAsiaTheme="minorEastAsia" w:hAnsiTheme="minorEastAsia" w:cs="Arial" w:hint="eastAsia"/>
                <w:sz w:val="21"/>
                <w:szCs w:val="21"/>
              </w:rPr>
              <w:t>、发展学生上肢肌肉力量，促使神经精确控制肌肉及提高大脑瞬时记忆动作的能力；</w:t>
            </w:r>
            <w:r w:rsidRPr="00EB487A">
              <w:rPr>
                <w:rFonts w:asciiTheme="minorEastAsia" w:eastAsiaTheme="minorEastAsia" w:hAnsiTheme="minorEastAsia" w:cs="Arial"/>
                <w:sz w:val="21"/>
                <w:szCs w:val="21"/>
              </w:rPr>
              <w:t>2</w:t>
            </w:r>
            <w:r w:rsidRPr="00EB487A">
              <w:rPr>
                <w:rFonts w:asciiTheme="minorEastAsia" w:eastAsiaTheme="minorEastAsia" w:hAnsiTheme="minorEastAsia" w:cs="Arial" w:hint="eastAsia"/>
                <w:sz w:val="21"/>
                <w:szCs w:val="21"/>
              </w:rPr>
              <w:t>、培养学生健康积极的心理素质。</w:t>
            </w:r>
            <w:r w:rsidRPr="00EB487A">
              <w:rPr>
                <w:rFonts w:asciiTheme="minorEastAsia" w:eastAsiaTheme="minorEastAsia" w:hAnsiTheme="minorEastAsia" w:cs="Arial"/>
                <w:sz w:val="21"/>
                <w:szCs w:val="21"/>
              </w:rPr>
              <w:t>3</w:t>
            </w:r>
            <w:r w:rsidRPr="00EB487A">
              <w:rPr>
                <w:rFonts w:asciiTheme="minorEastAsia" w:eastAsiaTheme="minorEastAsia" w:hAnsiTheme="minorEastAsia" w:cs="Arial" w:hint="eastAsia"/>
                <w:sz w:val="21"/>
                <w:szCs w:val="21"/>
              </w:rPr>
              <w:t>、掌握飞镖运动基本技术，了解飞镖比赛的竞赛规则，能够自觉地，经常性地参加飞镖运动，并积极参加各级各类飞镖比赛。</w:t>
            </w:r>
          </w:p>
        </w:tc>
      </w:tr>
      <w:tr w:rsidR="00D57CF5" w14:paraId="4D307D10" w14:textId="77777777" w:rsidTr="00AF3B0D">
        <w:trPr>
          <w:trHeight w:val="359"/>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F90E86" w:rsidRDefault="00B53FD2" w:rsidP="0035266E">
            <w:pPr>
              <w:ind w:firstLineChars="200" w:firstLine="420"/>
              <w:jc w:val="left"/>
              <w:rPr>
                <w:rFonts w:ascii="Arial" w:hAnsi="Arial" w:cs="Arial"/>
                <w:sz w:val="20"/>
                <w:szCs w:val="21"/>
              </w:rPr>
            </w:pPr>
            <w:r w:rsidRPr="0035266E">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w:t>
            </w:r>
            <w:r w:rsidRPr="0035266E">
              <w:rPr>
                <w:rFonts w:asciiTheme="minorEastAsia" w:eastAsiaTheme="minorEastAsia" w:hAnsiTheme="minorEastAsia"/>
                <w:color w:val="000000" w:themeColor="text1"/>
                <w:sz w:val="21"/>
                <w:szCs w:val="20"/>
              </w:rPr>
              <w:lastRenderedPageBreak/>
              <w:t>程。</w:t>
            </w:r>
          </w:p>
        </w:tc>
      </w:tr>
      <w:tr w:rsidR="009E2CDD"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2C1ACE4F" w:rsidR="009E2CDD" w:rsidRPr="00DD1052" w:rsidRDefault="00190ED2" w:rsidP="00B53FD2">
            <w:pPr>
              <w:jc w:val="right"/>
              <w:rPr>
                <w:rFonts w:ascii="黑体" w:eastAsia="黑体" w:hAnsi="黑体"/>
                <w:color w:val="000000" w:themeColor="text1"/>
                <w:sz w:val="21"/>
                <w:szCs w:val="21"/>
              </w:rPr>
            </w:pPr>
            <w:r>
              <w:rPr>
                <w:noProof/>
              </w:rPr>
              <w:drawing>
                <wp:inline distT="0" distB="0" distL="0" distR="0" wp14:anchorId="1B696712" wp14:editId="35A3E41F">
                  <wp:extent cx="532130" cy="301625"/>
                  <wp:effectExtent l="0" t="0" r="127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130" cy="301625"/>
                          </a:xfrm>
                          <a:prstGeom prst="rect">
                            <a:avLst/>
                          </a:prstGeom>
                        </pic:spPr>
                      </pic:pic>
                    </a:graphicData>
                  </a:graphic>
                </wp:inline>
              </w:drawing>
            </w:r>
            <w:r w:rsidR="00B53FD2">
              <w:rPr>
                <w:rFonts w:hint="eastAsia"/>
                <w:sz w:val="21"/>
                <w:szCs w:val="21"/>
              </w:rPr>
              <w:t xml:space="preserve"> </w:t>
            </w:r>
            <w:r w:rsidR="00B53FD2">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023.1</w:t>
            </w:r>
            <w:r w:rsidR="006119AF" w:rsidRPr="006119AF">
              <w:rPr>
                <w:rFonts w:asciiTheme="minorEastAsia" w:eastAsiaTheme="minorEastAsia" w:hAnsiTheme="minorEastAsia"/>
                <w:color w:val="000000"/>
                <w:sz w:val="21"/>
                <w:szCs w:val="21"/>
              </w:rPr>
              <w:t>2</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49C24A74" w:rsidR="009E2CDD" w:rsidRPr="00DD1052" w:rsidRDefault="00AF3B0D" w:rsidP="00AF3B0D">
            <w:pPr>
              <w:jc w:val="right"/>
              <w:rPr>
                <w:rFonts w:ascii="黑体" w:eastAsia="黑体" w:hAnsi="黑体"/>
                <w:color w:val="000000" w:themeColor="text1"/>
                <w:sz w:val="21"/>
                <w:szCs w:val="21"/>
              </w:rPr>
            </w:pPr>
            <w:r>
              <w:rPr>
                <w:noProof/>
              </w:rPr>
              <w:drawing>
                <wp:inline distT="0" distB="0" distL="0" distR="0" wp14:anchorId="575E6DE7" wp14:editId="2853ACE1">
                  <wp:extent cx="695325" cy="361569"/>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3440" cy="370989"/>
                          </a:xfrm>
                          <a:prstGeom prst="rect">
                            <a:avLst/>
                          </a:prstGeom>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35391B77" w:rsidR="009E2CDD" w:rsidRPr="00DD1052" w:rsidRDefault="00AF3B0D" w:rsidP="00546A82">
            <w:pPr>
              <w:jc w:val="center"/>
              <w:rPr>
                <w:rFonts w:ascii="Times New Roman" w:hAnsi="Times New Roman"/>
                <w:color w:val="000000"/>
                <w:sz w:val="21"/>
                <w:szCs w:val="21"/>
              </w:rPr>
            </w:pPr>
            <w:r w:rsidRPr="00AF3B0D">
              <w:rPr>
                <w:rFonts w:asciiTheme="minorEastAsia" w:eastAsiaTheme="minorEastAsia" w:hAnsiTheme="minorEastAsia" w:hint="eastAsia"/>
                <w:color w:val="000000"/>
                <w:sz w:val="21"/>
                <w:szCs w:val="21"/>
              </w:rPr>
              <w:t>2</w:t>
            </w:r>
            <w:r w:rsidRPr="00AF3B0D">
              <w:rPr>
                <w:rFonts w:asciiTheme="minorEastAsia" w:eastAsiaTheme="minorEastAsia" w:hAnsiTheme="minorEastAsia"/>
                <w:color w:val="000000"/>
                <w:sz w:val="21"/>
                <w:szCs w:val="21"/>
              </w:rPr>
              <w:t>024.3</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4F3FBD" w:rsidRPr="003C61A5" w14:paraId="00BD765B" w14:textId="77777777" w:rsidTr="00C94429">
        <w:trPr>
          <w:trHeight w:val="454"/>
          <w:jc w:val="center"/>
        </w:trPr>
        <w:tc>
          <w:tcPr>
            <w:tcW w:w="1206" w:type="dxa"/>
            <w:vAlign w:val="center"/>
          </w:tcPr>
          <w:p w14:paraId="3187CE91" w14:textId="046F83BD" w:rsidR="004F3FBD" w:rsidRPr="00290962" w:rsidRDefault="004F3FBD" w:rsidP="004F3FB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1D8F28F7" w:rsidR="004F3FBD" w:rsidRPr="00290962" w:rsidRDefault="004F3FBD" w:rsidP="004F3FBD">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1D396F0A" w:rsidR="004F3FBD" w:rsidRPr="00290962" w:rsidRDefault="004F3FBD" w:rsidP="004F3FB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F3FBD" w:rsidRPr="007C794A" w14:paraId="718409C0" w14:textId="77777777" w:rsidTr="00C94429">
        <w:trPr>
          <w:trHeight w:val="340"/>
          <w:jc w:val="center"/>
        </w:trPr>
        <w:tc>
          <w:tcPr>
            <w:tcW w:w="1206" w:type="dxa"/>
            <w:vMerge w:val="restart"/>
            <w:vAlign w:val="center"/>
          </w:tcPr>
          <w:p w14:paraId="7F72240C" w14:textId="34B15387" w:rsidR="004F3FBD" w:rsidRPr="007C794A" w:rsidRDefault="004F3FBD" w:rsidP="004F3FBD">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1222A784"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74EE1236" w:rsidR="004F3FBD" w:rsidRPr="0035266E" w:rsidRDefault="004F3FBD" w:rsidP="004F3FBD">
            <w:pPr>
              <w:pStyle w:val="DG0"/>
              <w:jc w:val="left"/>
              <w:rPr>
                <w:rFonts w:ascii="宋体" w:hAnsi="宋体"/>
                <w:bCs/>
                <w:szCs w:val="20"/>
              </w:rPr>
            </w:pPr>
            <w:r w:rsidRPr="00A46CA0">
              <w:rPr>
                <w:rFonts w:ascii="Arial" w:hAnsi="Arial" w:cs="Arial"/>
              </w:rPr>
              <w:t>掌握</w:t>
            </w:r>
            <w:r w:rsidR="00E45054">
              <w:rPr>
                <w:rFonts w:ascii="Arial" w:hAnsi="Arial" w:cs="Arial"/>
              </w:rPr>
              <w:t>飞镖</w:t>
            </w:r>
            <w:r w:rsidRPr="00A46CA0">
              <w:rPr>
                <w:rFonts w:ascii="Arial" w:hAnsi="Arial" w:cs="Arial"/>
              </w:rPr>
              <w:t>基本理论和比赛编排的知识，以及竞赛组织裁判工作相关理论知识。</w:t>
            </w:r>
          </w:p>
        </w:tc>
      </w:tr>
      <w:tr w:rsidR="004F3FBD" w:rsidRPr="003C61A5" w14:paraId="3C59B1FD" w14:textId="77777777" w:rsidTr="00C94429">
        <w:trPr>
          <w:trHeight w:val="340"/>
          <w:jc w:val="center"/>
        </w:trPr>
        <w:tc>
          <w:tcPr>
            <w:tcW w:w="1206" w:type="dxa"/>
            <w:vMerge/>
            <w:vAlign w:val="center"/>
          </w:tcPr>
          <w:p w14:paraId="7176EF87" w14:textId="77777777" w:rsidR="004F3FBD" w:rsidRPr="003C61A5" w:rsidRDefault="004F3FBD" w:rsidP="004F3FBD">
            <w:pPr>
              <w:pStyle w:val="DG0"/>
              <w:rPr>
                <w:bCs/>
              </w:rPr>
            </w:pPr>
          </w:p>
        </w:tc>
        <w:tc>
          <w:tcPr>
            <w:tcW w:w="764" w:type="dxa"/>
            <w:shd w:val="clear" w:color="auto" w:fill="auto"/>
            <w:vAlign w:val="center"/>
          </w:tcPr>
          <w:p w14:paraId="7ACFF3B8" w14:textId="1BDB09B4"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2C5C0E2B" w:rsidR="004F3FBD" w:rsidRPr="0035266E" w:rsidRDefault="004F3FBD" w:rsidP="004F3FBD">
            <w:pPr>
              <w:pStyle w:val="DG0"/>
              <w:jc w:val="left"/>
              <w:rPr>
                <w:rFonts w:ascii="宋体" w:hAnsi="宋体"/>
                <w:bCs/>
                <w:szCs w:val="20"/>
              </w:rPr>
            </w:pPr>
            <w:r w:rsidRPr="00A46CA0">
              <w:rPr>
                <w:rFonts w:ascii="Arial" w:hAnsi="Arial" w:cs="Arial" w:hint="eastAsia"/>
              </w:rPr>
              <w:t>掌握健康与体育的基本知识，掌握科学的体育锻炼方法。</w:t>
            </w:r>
          </w:p>
        </w:tc>
      </w:tr>
      <w:tr w:rsidR="004F3FBD" w:rsidRPr="007C794A" w14:paraId="30B147DF" w14:textId="77777777" w:rsidTr="00C94429">
        <w:trPr>
          <w:trHeight w:val="340"/>
          <w:jc w:val="center"/>
        </w:trPr>
        <w:tc>
          <w:tcPr>
            <w:tcW w:w="1206" w:type="dxa"/>
            <w:vMerge w:val="restart"/>
            <w:vAlign w:val="center"/>
          </w:tcPr>
          <w:p w14:paraId="4FB4ADEE" w14:textId="09F12847" w:rsidR="004F3FBD" w:rsidRPr="007C794A" w:rsidRDefault="004F3FBD" w:rsidP="004F3FBD">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9CF5214" w:rsidR="004F3FBD" w:rsidRPr="00992674" w:rsidRDefault="004F3FBD" w:rsidP="004F3FB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4EC9A7C1" w:rsidR="004F3FBD" w:rsidRPr="0035266E" w:rsidRDefault="004F3FBD" w:rsidP="004F3FBD">
            <w:pPr>
              <w:pStyle w:val="DG0"/>
              <w:jc w:val="left"/>
              <w:rPr>
                <w:rFonts w:ascii="宋体" w:hAnsi="宋体"/>
                <w:bCs/>
                <w:szCs w:val="20"/>
              </w:rPr>
            </w:pPr>
            <w:r w:rsidRPr="00A46CA0">
              <w:rPr>
                <w:rFonts w:ascii="宋体" w:hAnsi="宋体" w:hint="eastAsia"/>
                <w:bCs/>
              </w:rPr>
              <w:t>掌握</w:t>
            </w:r>
            <w:r w:rsidR="00E45054">
              <w:rPr>
                <w:rFonts w:ascii="宋体" w:hAnsi="宋体" w:hint="eastAsia"/>
                <w:bCs/>
              </w:rPr>
              <w:t>飞镖</w:t>
            </w:r>
            <w:r w:rsidRPr="00A46CA0">
              <w:rPr>
                <w:rFonts w:ascii="宋体" w:hAnsi="宋体" w:hint="eastAsia"/>
                <w:bCs/>
              </w:rPr>
              <w:t>运动的基本技术动作，提高身体的灵活与协调能力以及对抗的主动性；具备组织小规模</w:t>
            </w:r>
            <w:r w:rsidR="00E45054">
              <w:rPr>
                <w:rFonts w:ascii="宋体" w:hAnsi="宋体" w:hint="eastAsia"/>
                <w:bCs/>
              </w:rPr>
              <w:t>飞镖</w:t>
            </w:r>
            <w:r w:rsidRPr="00A46CA0">
              <w:rPr>
                <w:rFonts w:ascii="宋体" w:hAnsi="宋体" w:hint="eastAsia"/>
                <w:bCs/>
              </w:rPr>
              <w:t>竞赛以及执裁的能力。</w:t>
            </w:r>
          </w:p>
        </w:tc>
      </w:tr>
      <w:tr w:rsidR="004F3FBD" w:rsidRPr="007C794A" w14:paraId="36B25042" w14:textId="77777777" w:rsidTr="00C94429">
        <w:trPr>
          <w:trHeight w:val="340"/>
          <w:jc w:val="center"/>
        </w:trPr>
        <w:tc>
          <w:tcPr>
            <w:tcW w:w="1206" w:type="dxa"/>
            <w:vMerge/>
            <w:vAlign w:val="center"/>
          </w:tcPr>
          <w:p w14:paraId="1C1EFA33" w14:textId="77777777" w:rsidR="004F3FBD" w:rsidRPr="007C794A" w:rsidRDefault="004F3FBD" w:rsidP="004F3FBD">
            <w:pPr>
              <w:pStyle w:val="DG0"/>
              <w:rPr>
                <w:rFonts w:ascii="宋体" w:hAnsi="宋体"/>
              </w:rPr>
            </w:pPr>
          </w:p>
        </w:tc>
        <w:tc>
          <w:tcPr>
            <w:tcW w:w="764" w:type="dxa"/>
            <w:shd w:val="clear" w:color="auto" w:fill="auto"/>
            <w:vAlign w:val="center"/>
          </w:tcPr>
          <w:p w14:paraId="6B71353D" w14:textId="416E8578" w:rsidR="004F3FBD" w:rsidRPr="00992674" w:rsidRDefault="004F3FBD" w:rsidP="004F3FB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3AB2AFD6" w:rsidR="004F3FBD" w:rsidRPr="0035266E" w:rsidRDefault="004F3FBD" w:rsidP="004F3FBD">
            <w:pPr>
              <w:pStyle w:val="DG0"/>
              <w:jc w:val="left"/>
              <w:rPr>
                <w:rFonts w:ascii="宋体" w:hAnsi="宋体"/>
                <w:bCs/>
                <w:szCs w:val="20"/>
              </w:rPr>
            </w:pPr>
            <w:r w:rsidRPr="00A46CA0">
              <w:rPr>
                <w:rFonts w:ascii="宋体" w:hAnsi="宋体" w:hint="eastAsia"/>
                <w:bCs/>
              </w:rPr>
              <w:t>具备自主进行科学锻炼的能力，</w:t>
            </w:r>
            <w:r w:rsidRPr="00A46CA0">
              <w:rPr>
                <w:rFonts w:ascii="Arial" w:hAnsi="Arial" w:cs="Arial"/>
              </w:rPr>
              <w:t>全面提高身体素质和身心健康，能承受学习和生活中的压力。</w:t>
            </w:r>
          </w:p>
        </w:tc>
      </w:tr>
      <w:tr w:rsidR="004F3FBD" w:rsidRPr="007C794A" w14:paraId="43AA4C17" w14:textId="77777777" w:rsidTr="00C94429">
        <w:trPr>
          <w:trHeight w:val="340"/>
          <w:jc w:val="center"/>
        </w:trPr>
        <w:tc>
          <w:tcPr>
            <w:tcW w:w="1206" w:type="dxa"/>
            <w:vMerge w:val="restart"/>
            <w:vAlign w:val="center"/>
          </w:tcPr>
          <w:p w14:paraId="34DB2E13" w14:textId="77777777" w:rsidR="004F3FBD"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578353E9" w:rsidR="004F3FBD" w:rsidRPr="007C794A" w:rsidRDefault="004F3FBD" w:rsidP="004F3FBD">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2BA11273"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5D7633D" w:rsidR="004F3FBD" w:rsidRPr="0035266E" w:rsidRDefault="004F3FBD" w:rsidP="004F3FBD">
            <w:pPr>
              <w:autoSpaceDE w:val="0"/>
              <w:autoSpaceDN w:val="0"/>
              <w:adjustRightInd w:val="0"/>
              <w:spacing w:line="340" w:lineRule="exact"/>
              <w:rPr>
                <w:bCs/>
                <w:color w:val="000000"/>
                <w:sz w:val="21"/>
                <w:szCs w:val="20"/>
              </w:rPr>
            </w:pPr>
            <w:r w:rsidRPr="00A46CA0">
              <w:rPr>
                <w:rFonts w:hint="eastAsia"/>
                <w:bCs/>
              </w:rPr>
              <w:t>树立正确的审美观，提高学生</w:t>
            </w:r>
            <w:r w:rsidRPr="00A46CA0">
              <w:rPr>
                <w:bCs/>
              </w:rPr>
              <w:t>表达沟通、协同创新及社交</w:t>
            </w:r>
            <w:r w:rsidRPr="00A46CA0">
              <w:rPr>
                <w:rFonts w:hint="eastAsia"/>
                <w:bCs/>
              </w:rPr>
              <w:t>能</w:t>
            </w:r>
            <w:r w:rsidRPr="00A46CA0">
              <w:rPr>
                <w:bCs/>
              </w:rPr>
              <w:t>力</w:t>
            </w:r>
            <w:r w:rsidRPr="00A46CA0">
              <w:rPr>
                <w:rFonts w:hint="eastAsia"/>
                <w:bCs/>
              </w:rPr>
              <w:t>。</w:t>
            </w:r>
          </w:p>
        </w:tc>
      </w:tr>
      <w:tr w:rsidR="004F3FBD" w:rsidRPr="007C794A" w14:paraId="4DAD8D23" w14:textId="77777777" w:rsidTr="00C94429">
        <w:trPr>
          <w:trHeight w:val="340"/>
          <w:jc w:val="center"/>
        </w:trPr>
        <w:tc>
          <w:tcPr>
            <w:tcW w:w="1206" w:type="dxa"/>
            <w:vMerge/>
            <w:vAlign w:val="center"/>
          </w:tcPr>
          <w:p w14:paraId="38BD479D" w14:textId="77777777" w:rsidR="004F3FBD" w:rsidRPr="007C794A" w:rsidRDefault="004F3FBD" w:rsidP="004F3FBD">
            <w:pPr>
              <w:pStyle w:val="DG0"/>
              <w:rPr>
                <w:rFonts w:ascii="宋体" w:hAnsi="宋体"/>
              </w:rPr>
            </w:pPr>
          </w:p>
        </w:tc>
        <w:tc>
          <w:tcPr>
            <w:tcW w:w="764" w:type="dxa"/>
            <w:shd w:val="clear" w:color="auto" w:fill="auto"/>
            <w:vAlign w:val="center"/>
          </w:tcPr>
          <w:p w14:paraId="5071298D" w14:textId="26EFF7DD" w:rsidR="004F3FBD" w:rsidRPr="00992674" w:rsidRDefault="004F3FBD" w:rsidP="004F3FBD">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4F3C681F" w:rsidR="004F3FBD" w:rsidRPr="0035266E" w:rsidRDefault="004F3FBD" w:rsidP="004F3FBD">
            <w:pPr>
              <w:pStyle w:val="DG0"/>
              <w:jc w:val="left"/>
              <w:rPr>
                <w:rFonts w:ascii="宋体" w:hAnsi="宋体"/>
                <w:bCs/>
                <w:szCs w:val="20"/>
              </w:rPr>
            </w:pPr>
            <w:r w:rsidRPr="00A46CA0">
              <w:rPr>
                <w:rFonts w:ascii="宋体" w:hAnsi="宋体" w:hint="eastAsia"/>
                <w:bCs/>
              </w:rPr>
              <w:t>培养学生遵纪守法和规则意识，以及吃苦耐劳、顽强拼搏的意志品质。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1D5873" w:rsidRDefault="001A2D70" w:rsidP="001D5873">
            <w:pPr>
              <w:tabs>
                <w:tab w:val="left" w:pos="4200"/>
              </w:tabs>
              <w:spacing w:line="360" w:lineRule="auto"/>
              <w:rPr>
                <w:rFonts w:asciiTheme="minorEastAsia" w:eastAsiaTheme="minorEastAsia" w:hAnsiTheme="minorEastAsia"/>
                <w:bCs/>
                <w:sz w:val="21"/>
                <w:szCs w:val="20"/>
              </w:rPr>
            </w:pPr>
            <w:r w:rsidRPr="001D5873">
              <w:rPr>
                <w:rFonts w:asciiTheme="minorEastAsia" w:eastAsiaTheme="minorEastAsia" w:hAnsiTheme="minorEastAsia" w:hint="eastAsia"/>
                <w:b/>
                <w:bCs/>
                <w:color w:val="000000"/>
                <w:sz w:val="21"/>
                <w:szCs w:val="20"/>
              </w:rPr>
              <w:t>L</w:t>
            </w:r>
            <w:r w:rsidRPr="001D5873">
              <w:rPr>
                <w:rFonts w:asciiTheme="minorEastAsia" w:eastAsiaTheme="minorEastAsia" w:hAnsiTheme="minorEastAsia"/>
                <w:b/>
                <w:bCs/>
                <w:color w:val="000000"/>
                <w:sz w:val="21"/>
                <w:szCs w:val="20"/>
              </w:rPr>
              <w:t>O1</w:t>
            </w:r>
            <w:r w:rsidRPr="001D5873">
              <w:rPr>
                <w:rFonts w:asciiTheme="minorEastAsia" w:eastAsiaTheme="minorEastAsia" w:hAnsiTheme="minorEastAsia" w:hint="eastAsia"/>
                <w:b/>
                <w:sz w:val="21"/>
                <w:szCs w:val="20"/>
              </w:rPr>
              <w:t>品德修养：</w:t>
            </w:r>
            <w:r w:rsidRPr="001D5873">
              <w:rPr>
                <w:rFonts w:asciiTheme="minorEastAsia" w:eastAsiaTheme="minorEastAsia" w:hAnsiTheme="minorEastAsia"/>
                <w:bCs/>
                <w:sz w:val="21"/>
                <w:szCs w:val="20"/>
              </w:rPr>
              <w:t>拥护</w:t>
            </w:r>
            <w:r w:rsidRPr="001D5873">
              <w:rPr>
                <w:rFonts w:asciiTheme="minorEastAsia" w:eastAsiaTheme="minorEastAsia" w:hAnsiTheme="minorEastAsia" w:hint="eastAsia"/>
                <w:bCs/>
                <w:sz w:val="21"/>
                <w:szCs w:val="20"/>
              </w:rPr>
              <w:t>中国共产</w:t>
            </w:r>
            <w:r w:rsidRPr="001D5873">
              <w:rPr>
                <w:rFonts w:asciiTheme="minorEastAsia" w:eastAsiaTheme="minorEastAsia" w:hAnsiTheme="minorEastAsia"/>
                <w:bCs/>
                <w:sz w:val="21"/>
                <w:szCs w:val="20"/>
              </w:rPr>
              <w:t>党的领导，坚定理想信念，自觉涵养和积极弘扬社会主义核心价值观，增强政治认同、</w:t>
            </w:r>
            <w:proofErr w:type="gramStart"/>
            <w:r w:rsidRPr="001D5873">
              <w:rPr>
                <w:rFonts w:asciiTheme="minorEastAsia" w:eastAsiaTheme="minorEastAsia" w:hAnsiTheme="minorEastAsia"/>
                <w:bCs/>
                <w:sz w:val="21"/>
                <w:szCs w:val="20"/>
              </w:rPr>
              <w:t>厚植家国</w:t>
            </w:r>
            <w:proofErr w:type="gramEnd"/>
            <w:r w:rsidRPr="001D5873">
              <w:rPr>
                <w:rFonts w:asciiTheme="minorEastAsia" w:eastAsiaTheme="minorEastAsia" w:hAnsiTheme="minorEastAsia"/>
                <w:bCs/>
                <w:sz w:val="21"/>
                <w:szCs w:val="20"/>
              </w:rPr>
              <w:t>情怀、遵守法律法规、传承雷锋精神，</w:t>
            </w:r>
            <w:proofErr w:type="gramStart"/>
            <w:r w:rsidRPr="001D5873">
              <w:rPr>
                <w:rFonts w:asciiTheme="minorEastAsia" w:eastAsiaTheme="minorEastAsia" w:hAnsiTheme="minorEastAsia"/>
                <w:bCs/>
                <w:sz w:val="21"/>
                <w:szCs w:val="20"/>
              </w:rPr>
              <w:t>践行</w:t>
            </w:r>
            <w:proofErr w:type="gramEnd"/>
            <w:r w:rsidRPr="001D5873">
              <w:rPr>
                <w:rFonts w:asciiTheme="minorEastAsia" w:eastAsiaTheme="minorEastAsia" w:hAnsiTheme="minorEastAsia" w:hint="eastAsia"/>
                <w:bCs/>
                <w:sz w:val="21"/>
                <w:szCs w:val="20"/>
              </w:rPr>
              <w:t>“感恩、回报、爱心、责任”</w:t>
            </w:r>
            <w:r w:rsidRPr="001D5873">
              <w:rPr>
                <w:rFonts w:asciiTheme="minorEastAsia" w:eastAsiaTheme="minorEastAsia" w:hAnsiTheme="minorEastAsia"/>
                <w:bCs/>
                <w:sz w:val="21"/>
                <w:szCs w:val="20"/>
              </w:rPr>
              <w:t>八字校训，积极服务他人、服务社会、诚信尽责、爱岗敬业。</w:t>
            </w:r>
          </w:p>
          <w:p w14:paraId="655BF530" w14:textId="71906E32" w:rsidR="00945DF8" w:rsidRPr="001D5873" w:rsidRDefault="00945DF8" w:rsidP="001D5873">
            <w:pPr>
              <w:tabs>
                <w:tab w:val="left" w:pos="4200"/>
              </w:tabs>
              <w:spacing w:line="360" w:lineRule="auto"/>
              <w:rPr>
                <w:rFonts w:asciiTheme="minorEastAsia" w:eastAsiaTheme="minorEastAsia" w:hAnsiTheme="minorEastAsia"/>
                <w:bCs/>
                <w:sz w:val="20"/>
                <w:szCs w:val="20"/>
              </w:rPr>
            </w:pPr>
            <w:r w:rsidRPr="001D5873">
              <w:rPr>
                <w:rFonts w:asciiTheme="minorEastAsia" w:eastAsiaTheme="minorEastAsia" w:hAnsiTheme="minorEastAsia" w:hint="eastAsia"/>
                <w:bCs/>
                <w:sz w:val="21"/>
                <w:szCs w:val="20"/>
              </w:rPr>
              <w:t>②</w:t>
            </w:r>
            <w:r w:rsidRPr="001D5873">
              <w:rPr>
                <w:rFonts w:asciiTheme="minorEastAsia" w:eastAsiaTheme="minorEastAsia" w:hAnsiTheme="minorEastAsia"/>
                <w:bCs/>
                <w:sz w:val="21"/>
                <w:szCs w:val="20"/>
              </w:rPr>
              <w:t>遵纪守法，增强法律意识，培养法律思维，自觉遵守法律法规、校纪校规。</w:t>
            </w:r>
          </w:p>
        </w:tc>
      </w:tr>
      <w:tr w:rsidR="00815B8D" w14:paraId="644F64E0" w14:textId="77777777" w:rsidTr="00044088">
        <w:tc>
          <w:tcPr>
            <w:tcW w:w="8296" w:type="dxa"/>
          </w:tcPr>
          <w:p w14:paraId="1E45E785" w14:textId="77777777" w:rsidR="005770A6" w:rsidRPr="001D5873" w:rsidRDefault="001A2D70" w:rsidP="001D5873">
            <w:pPr>
              <w:tabs>
                <w:tab w:val="left" w:pos="4200"/>
              </w:tabs>
              <w:spacing w:line="360" w:lineRule="auto"/>
              <w:rPr>
                <w:rFonts w:asciiTheme="minorEastAsia" w:eastAsiaTheme="minorEastAsia" w:hAnsiTheme="minorEastAsia"/>
                <w:bCs/>
                <w:sz w:val="21"/>
                <w:szCs w:val="20"/>
              </w:rPr>
            </w:pPr>
            <w:r w:rsidRPr="001D5873">
              <w:rPr>
                <w:rFonts w:asciiTheme="minorEastAsia" w:eastAsiaTheme="minorEastAsia" w:hAnsiTheme="minorEastAsia"/>
                <w:b/>
                <w:bCs/>
                <w:color w:val="000000"/>
                <w:sz w:val="21"/>
                <w:szCs w:val="20"/>
              </w:rPr>
              <w:t>LO4</w:t>
            </w:r>
            <w:r w:rsidRPr="001D5873">
              <w:rPr>
                <w:rFonts w:asciiTheme="minorEastAsia" w:eastAsiaTheme="minorEastAsia" w:hAnsiTheme="minorEastAsia"/>
                <w:b/>
                <w:sz w:val="21"/>
                <w:szCs w:val="20"/>
              </w:rPr>
              <w:t>自主学习</w:t>
            </w:r>
            <w:r w:rsidRPr="001D5873">
              <w:rPr>
                <w:rFonts w:asciiTheme="minorEastAsia" w:eastAsiaTheme="minorEastAsia" w:hAnsiTheme="minorEastAsia"/>
                <w:bCs/>
                <w:sz w:val="21"/>
                <w:szCs w:val="20"/>
              </w:rPr>
              <w:t>：能根据环境需要确定自己的学习目标，并主动地通过搜集信息、分析信息、讨论、实践、质疑、创造等方法来实现学习目标。</w:t>
            </w:r>
          </w:p>
          <w:p w14:paraId="3E6C85A2" w14:textId="0BE19299" w:rsidR="00945DF8" w:rsidRPr="001D5873" w:rsidRDefault="00945DF8" w:rsidP="001D5873">
            <w:pPr>
              <w:tabs>
                <w:tab w:val="left" w:pos="4200"/>
              </w:tabs>
              <w:spacing w:line="360" w:lineRule="auto"/>
              <w:rPr>
                <w:rFonts w:asciiTheme="minorEastAsia" w:eastAsiaTheme="minorEastAsia" w:hAnsiTheme="minorEastAsia"/>
                <w:bCs/>
                <w:sz w:val="20"/>
                <w:szCs w:val="20"/>
              </w:rPr>
            </w:pPr>
            <w:r w:rsidRPr="001D5873">
              <w:rPr>
                <w:rFonts w:asciiTheme="minorEastAsia" w:eastAsiaTheme="minorEastAsia" w:hAnsiTheme="minorEastAsia" w:hint="eastAsia"/>
                <w:bCs/>
                <w:sz w:val="21"/>
                <w:szCs w:val="20"/>
              </w:rPr>
              <w:t>①</w:t>
            </w:r>
            <w:r w:rsidRPr="001D5873">
              <w:rPr>
                <w:rFonts w:asciiTheme="minorEastAsia" w:eastAsiaTheme="minorEastAsia" w:hAnsiTheme="minorEastAsia"/>
                <w:bCs/>
                <w:sz w:val="21"/>
                <w:szCs w:val="20"/>
              </w:rPr>
              <w:t>能根据需要确定学习目标，并设计学习计划。</w:t>
            </w:r>
          </w:p>
        </w:tc>
      </w:tr>
      <w:tr w:rsidR="00815B8D" w14:paraId="012308A5" w14:textId="77777777" w:rsidTr="00044088">
        <w:tc>
          <w:tcPr>
            <w:tcW w:w="8296" w:type="dxa"/>
          </w:tcPr>
          <w:p w14:paraId="253AFCEC" w14:textId="77777777" w:rsidR="00883C73" w:rsidRPr="001D5873" w:rsidRDefault="001A2D70" w:rsidP="001D5873">
            <w:pPr>
              <w:tabs>
                <w:tab w:val="left" w:pos="4200"/>
              </w:tabs>
              <w:spacing w:line="360" w:lineRule="auto"/>
              <w:rPr>
                <w:rFonts w:asciiTheme="minorEastAsia" w:eastAsiaTheme="minorEastAsia" w:hAnsiTheme="minorEastAsia"/>
                <w:bCs/>
                <w:sz w:val="21"/>
                <w:szCs w:val="20"/>
              </w:rPr>
            </w:pPr>
            <w:r w:rsidRPr="001D5873">
              <w:rPr>
                <w:rFonts w:asciiTheme="minorEastAsia" w:eastAsiaTheme="minorEastAsia" w:hAnsiTheme="minorEastAsia"/>
                <w:b/>
                <w:bCs/>
                <w:color w:val="000000"/>
                <w:sz w:val="21"/>
                <w:szCs w:val="20"/>
              </w:rPr>
              <w:lastRenderedPageBreak/>
              <w:t>LO5</w:t>
            </w:r>
            <w:r w:rsidRPr="001D5873">
              <w:rPr>
                <w:rFonts w:asciiTheme="minorEastAsia" w:eastAsiaTheme="minorEastAsia" w:hAnsiTheme="minorEastAsia"/>
                <w:b/>
                <w:sz w:val="21"/>
                <w:szCs w:val="20"/>
              </w:rPr>
              <w:t>健康发展</w:t>
            </w:r>
            <w:r w:rsidRPr="001D5873">
              <w:rPr>
                <w:rFonts w:asciiTheme="minorEastAsia" w:eastAsiaTheme="minorEastAsia" w:hAnsiTheme="minorEastAsia"/>
                <w:bCs/>
                <w:sz w:val="21"/>
                <w:szCs w:val="20"/>
              </w:rPr>
              <w:t>：懂得审美、热爱劳动、为人热忱、身心健康、耐挫折，具有可持续发展的能力。</w:t>
            </w:r>
          </w:p>
          <w:p w14:paraId="34E2F022" w14:textId="06CA6839" w:rsidR="00945DF8" w:rsidRPr="001D5873" w:rsidRDefault="00945DF8" w:rsidP="001D5873">
            <w:pPr>
              <w:tabs>
                <w:tab w:val="left" w:pos="4200"/>
              </w:tabs>
              <w:spacing w:line="360" w:lineRule="auto"/>
              <w:rPr>
                <w:rFonts w:asciiTheme="minorEastAsia" w:eastAsiaTheme="minorEastAsia" w:hAnsiTheme="minorEastAsia"/>
                <w:bCs/>
                <w:sz w:val="20"/>
                <w:szCs w:val="20"/>
              </w:rPr>
            </w:pPr>
            <w:r w:rsidRPr="001D5873">
              <w:rPr>
                <w:rFonts w:asciiTheme="minorEastAsia" w:eastAsiaTheme="minorEastAsia" w:hAnsiTheme="minorEastAsia" w:hint="eastAsia"/>
                <w:bCs/>
                <w:sz w:val="21"/>
                <w:szCs w:val="20"/>
              </w:rPr>
              <w:t>①</w:t>
            </w:r>
            <w:r w:rsidRPr="001D5873">
              <w:rPr>
                <w:rFonts w:asciiTheme="minorEastAsia" w:eastAsiaTheme="minorEastAsia" w:hAnsiTheme="minorEastAsia"/>
                <w:bCs/>
                <w:sz w:val="21"/>
                <w:szCs w:val="20"/>
              </w:rPr>
              <w:t>身体健康，具有良好的卫生习惯，积极参加体育活动</w:t>
            </w:r>
            <w:r w:rsidRPr="001D5873">
              <w:rPr>
                <w:rFonts w:asciiTheme="minorEastAsia" w:eastAsiaTheme="minorEastAsia" w:hAnsiTheme="minorEastAsia" w:hint="eastAsia"/>
                <w:bCs/>
                <w:sz w:val="21"/>
                <w:szCs w:val="20"/>
              </w:rPr>
              <w:t>。</w:t>
            </w:r>
          </w:p>
        </w:tc>
      </w:tr>
      <w:tr w:rsidR="001A2D70" w14:paraId="44E3E355" w14:textId="77777777" w:rsidTr="00044088">
        <w:tc>
          <w:tcPr>
            <w:tcW w:w="8296" w:type="dxa"/>
          </w:tcPr>
          <w:p w14:paraId="5655B6CD" w14:textId="77777777" w:rsidR="001A2D70" w:rsidRPr="001D5873" w:rsidRDefault="001A2D70" w:rsidP="001D5873">
            <w:pPr>
              <w:tabs>
                <w:tab w:val="left" w:pos="4200"/>
              </w:tabs>
              <w:spacing w:line="360" w:lineRule="auto"/>
              <w:rPr>
                <w:rFonts w:asciiTheme="minorEastAsia" w:eastAsiaTheme="minorEastAsia" w:hAnsiTheme="minorEastAsia"/>
                <w:bCs/>
                <w:sz w:val="21"/>
                <w:szCs w:val="20"/>
              </w:rPr>
            </w:pPr>
            <w:r w:rsidRPr="001D5873">
              <w:rPr>
                <w:rFonts w:asciiTheme="minorEastAsia" w:eastAsiaTheme="minorEastAsia" w:hAnsiTheme="minorEastAsia"/>
                <w:b/>
                <w:bCs/>
                <w:color w:val="000000"/>
                <w:sz w:val="21"/>
                <w:szCs w:val="20"/>
              </w:rPr>
              <w:t>LO6</w:t>
            </w:r>
            <w:r w:rsidRPr="001D5873">
              <w:rPr>
                <w:rFonts w:asciiTheme="minorEastAsia" w:eastAsiaTheme="minorEastAsia" w:hAnsiTheme="minorEastAsia"/>
                <w:b/>
                <w:sz w:val="21"/>
                <w:szCs w:val="20"/>
              </w:rPr>
              <w:t>协同创新</w:t>
            </w:r>
            <w:r w:rsidRPr="001D5873">
              <w:rPr>
                <w:rFonts w:asciiTheme="minorEastAsia" w:eastAsiaTheme="minorEastAsia" w:hAnsiTheme="minorEastAsia"/>
                <w:bCs/>
                <w:sz w:val="21"/>
                <w:szCs w:val="20"/>
              </w:rPr>
              <w:t>：同群体保持良好的合作关系，做集体中的积极成员，善于自我管理和团队管理；善于从多个维度思考问题，利用自己的知识与实践来提出新设想。</w:t>
            </w:r>
          </w:p>
          <w:p w14:paraId="2B6460D7" w14:textId="707A7185" w:rsidR="00945DF8" w:rsidRPr="001D5873" w:rsidRDefault="008B34B9" w:rsidP="001D5873">
            <w:pPr>
              <w:tabs>
                <w:tab w:val="left" w:pos="4200"/>
              </w:tabs>
              <w:spacing w:line="360" w:lineRule="auto"/>
              <w:rPr>
                <w:rFonts w:asciiTheme="minorEastAsia" w:eastAsiaTheme="minorEastAsia" w:hAnsiTheme="minorEastAsia"/>
                <w:bCs/>
                <w:sz w:val="20"/>
                <w:szCs w:val="20"/>
              </w:rPr>
            </w:pPr>
            <w:r w:rsidRPr="001D5873">
              <w:rPr>
                <w:rFonts w:asciiTheme="minorEastAsia" w:eastAsiaTheme="minorEastAsia" w:hAnsiTheme="minorEastAsia" w:hint="eastAsia"/>
                <w:bCs/>
                <w:sz w:val="21"/>
                <w:szCs w:val="20"/>
              </w:rPr>
              <w:t>①</w:t>
            </w:r>
            <w:r w:rsidRPr="001D5873">
              <w:rPr>
                <w:rFonts w:asciiTheme="minorEastAsia" w:eastAsiaTheme="minorEastAsia" w:hAnsiTheme="minorEastAsia"/>
                <w:bCs/>
                <w:sz w:val="21"/>
                <w:szCs w:val="20"/>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597EC2" w:rsidRPr="004F3FBD" w:rsidRDefault="000671B1" w:rsidP="00AD6166">
            <w:pPr>
              <w:pStyle w:val="DG0"/>
              <w:rPr>
                <w:rFonts w:ascii="黑体" w:eastAsia="黑体" w:hAnsi="黑体"/>
                <w:b/>
                <w:bCs/>
                <w:sz w:val="20"/>
                <w:szCs w:val="20"/>
              </w:rPr>
            </w:pPr>
            <w:r w:rsidRPr="004F3FBD">
              <w:rPr>
                <w:rFonts w:ascii="黑体" w:eastAsia="黑体" w:hAnsi="黑体" w:hint="eastAsia"/>
                <w:b/>
                <w:bCs/>
                <w:szCs w:val="20"/>
              </w:rPr>
              <w:t>L</w:t>
            </w:r>
            <w:r w:rsidRPr="004F3FBD">
              <w:rPr>
                <w:rFonts w:ascii="黑体" w:eastAsia="黑体" w:hAnsi="黑体"/>
                <w:b/>
                <w:bCs/>
                <w:szCs w:val="20"/>
              </w:rPr>
              <w:t>O1</w:t>
            </w:r>
          </w:p>
        </w:tc>
        <w:tc>
          <w:tcPr>
            <w:tcW w:w="775" w:type="dxa"/>
            <w:tcBorders>
              <w:left w:val="single" w:sz="4" w:space="0" w:color="auto"/>
            </w:tcBorders>
            <w:vAlign w:val="center"/>
          </w:tcPr>
          <w:p w14:paraId="4E705B22" w14:textId="4B812A73" w:rsidR="00597EC2" w:rsidRPr="004F3FBD" w:rsidRDefault="00BC5C4D" w:rsidP="00AD6166">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2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②</w:t>
            </w:r>
            <w:r w:rsidRPr="004F3FB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4765126D" w14:textId="0F943EE6" w:rsidR="00597EC2" w:rsidRPr="004F3FBD" w:rsidRDefault="000671B1" w:rsidP="00AD6166">
            <w:pPr>
              <w:pStyle w:val="DG0"/>
              <w:rPr>
                <w:rFonts w:ascii="黑体" w:eastAsia="黑体" w:hAnsi="黑体"/>
                <w:b/>
                <w:bCs/>
              </w:rPr>
            </w:pPr>
            <w:r w:rsidRPr="004F3FBD">
              <w:rPr>
                <w:rFonts w:ascii="黑体" w:eastAsia="黑体" w:hAnsi="黑体" w:hint="eastAsia"/>
                <w:b/>
                <w:bCs/>
              </w:rPr>
              <w:t>M</w:t>
            </w:r>
          </w:p>
        </w:tc>
        <w:tc>
          <w:tcPr>
            <w:tcW w:w="4651" w:type="dxa"/>
            <w:vAlign w:val="center"/>
          </w:tcPr>
          <w:p w14:paraId="61D5CC33" w14:textId="2A90524C" w:rsidR="00597EC2" w:rsidRPr="005C2FED" w:rsidRDefault="00FA658B" w:rsidP="00FA658B">
            <w:pPr>
              <w:pStyle w:val="DG0"/>
              <w:jc w:val="left"/>
              <w:rPr>
                <w:rFonts w:ascii="宋体" w:hAnsi="宋体"/>
                <w:bCs/>
              </w:rPr>
            </w:pPr>
            <w:r w:rsidRPr="005C2FED">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5C2FED" w:rsidRDefault="006B166F" w:rsidP="006B166F">
            <w:pPr>
              <w:pStyle w:val="DG0"/>
              <w:rPr>
                <w:rFonts w:ascii="宋体" w:hAnsi="宋体"/>
                <w:bCs/>
              </w:rPr>
            </w:pPr>
            <w:r w:rsidRPr="005C2FED">
              <w:rPr>
                <w:rFonts w:ascii="宋体" w:hAnsi="宋体"/>
                <w:bCs/>
              </w:rPr>
              <w:t>100%</w:t>
            </w:r>
          </w:p>
        </w:tc>
      </w:tr>
      <w:tr w:rsidR="00597EC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4F3FBD" w:rsidRDefault="001A2D70" w:rsidP="00AD6166">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O4</w:t>
            </w:r>
          </w:p>
        </w:tc>
        <w:tc>
          <w:tcPr>
            <w:tcW w:w="775" w:type="dxa"/>
            <w:tcBorders>
              <w:left w:val="single" w:sz="4" w:space="0" w:color="auto"/>
            </w:tcBorders>
            <w:vAlign w:val="center"/>
          </w:tcPr>
          <w:p w14:paraId="4BCA33D0" w14:textId="6B468E9D" w:rsidR="00597EC2" w:rsidRPr="004F3FBD" w:rsidRDefault="00BC5C4D" w:rsidP="00AD6166">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2732953F" w14:textId="254FAACF" w:rsidR="00597EC2" w:rsidRPr="004F3FBD" w:rsidRDefault="001A2D70" w:rsidP="00AD6166">
            <w:pPr>
              <w:pStyle w:val="DG0"/>
              <w:rPr>
                <w:rFonts w:ascii="黑体" w:eastAsia="黑体" w:hAnsi="黑体"/>
                <w:b/>
                <w:bCs/>
              </w:rPr>
            </w:pPr>
            <w:r w:rsidRPr="004F3FBD">
              <w:rPr>
                <w:rFonts w:ascii="黑体" w:eastAsia="黑体" w:hAnsi="黑体" w:hint="eastAsia"/>
                <w:b/>
                <w:bCs/>
              </w:rPr>
              <w:t>M</w:t>
            </w:r>
          </w:p>
        </w:tc>
        <w:tc>
          <w:tcPr>
            <w:tcW w:w="4651" w:type="dxa"/>
            <w:vAlign w:val="center"/>
          </w:tcPr>
          <w:p w14:paraId="067AA3D9" w14:textId="7589D9FD" w:rsidR="00597EC2"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5C2FED" w:rsidRDefault="006B166F" w:rsidP="00AD6166">
            <w:pPr>
              <w:pStyle w:val="DG0"/>
              <w:rPr>
                <w:rFonts w:ascii="宋体" w:hAnsi="宋体"/>
                <w:bCs/>
              </w:rPr>
            </w:pPr>
            <w:r w:rsidRPr="005C2FED">
              <w:rPr>
                <w:rFonts w:ascii="宋体" w:hAnsi="宋体" w:hint="eastAsia"/>
                <w:bCs/>
              </w:rPr>
              <w:t>1</w:t>
            </w:r>
            <w:r w:rsidRPr="005C2FED">
              <w:rPr>
                <w:rFonts w:ascii="宋体" w:hAnsi="宋体"/>
                <w:bCs/>
              </w:rPr>
              <w:t>00%</w:t>
            </w:r>
          </w:p>
        </w:tc>
      </w:tr>
      <w:tr w:rsidR="00FA658B"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21A885E5" w14:textId="77777777" w:rsidR="00F008C6" w:rsidRPr="004F3FBD" w:rsidRDefault="00F008C6" w:rsidP="00F008C6">
            <w:pPr>
              <w:pStyle w:val="DG0"/>
              <w:jc w:val="left"/>
              <w:rPr>
                <w:rFonts w:ascii="黑体" w:eastAsia="黑体" w:hAnsi="黑体"/>
                <w:b/>
                <w:bCs/>
                <w:szCs w:val="20"/>
              </w:rPr>
            </w:pPr>
          </w:p>
          <w:p w14:paraId="0B3FB12C" w14:textId="77777777" w:rsidR="00F008C6" w:rsidRPr="004F3FBD" w:rsidRDefault="00F008C6" w:rsidP="00F008C6">
            <w:pPr>
              <w:pStyle w:val="DG0"/>
              <w:jc w:val="left"/>
              <w:rPr>
                <w:rFonts w:ascii="黑体" w:eastAsia="黑体" w:hAnsi="黑体"/>
                <w:b/>
                <w:bCs/>
                <w:szCs w:val="20"/>
              </w:rPr>
            </w:pPr>
          </w:p>
          <w:p w14:paraId="2046DC0A" w14:textId="546429E8" w:rsidR="00FA658B" w:rsidRPr="004F3FBD" w:rsidRDefault="00FA658B" w:rsidP="00F008C6">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O5</w:t>
            </w:r>
          </w:p>
        </w:tc>
        <w:tc>
          <w:tcPr>
            <w:tcW w:w="775" w:type="dxa"/>
            <w:vMerge w:val="restart"/>
            <w:tcBorders>
              <w:left w:val="single" w:sz="4" w:space="0" w:color="auto"/>
            </w:tcBorders>
            <w:vAlign w:val="center"/>
          </w:tcPr>
          <w:p w14:paraId="7B4F4F5C" w14:textId="22003431" w:rsidR="00FA658B" w:rsidRPr="004F3FBD" w:rsidRDefault="00BC5C4D" w:rsidP="00FA658B">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14:paraId="2CA4701D" w14:textId="25177C75" w:rsidR="00FA658B" w:rsidRPr="004F3FBD" w:rsidRDefault="00FA658B" w:rsidP="00FA658B">
            <w:pPr>
              <w:pStyle w:val="DG0"/>
              <w:rPr>
                <w:rFonts w:ascii="黑体" w:eastAsia="黑体" w:hAnsi="黑体"/>
                <w:b/>
                <w:bCs/>
              </w:rPr>
            </w:pPr>
            <w:r w:rsidRPr="004F3FBD">
              <w:rPr>
                <w:rFonts w:ascii="黑体" w:eastAsia="黑体" w:hAnsi="黑体" w:hint="eastAsia"/>
                <w:b/>
                <w:bCs/>
              </w:rPr>
              <w:t>H</w:t>
            </w:r>
          </w:p>
        </w:tc>
        <w:tc>
          <w:tcPr>
            <w:tcW w:w="4651" w:type="dxa"/>
            <w:vAlign w:val="center"/>
          </w:tcPr>
          <w:p w14:paraId="7E6D72C1" w14:textId="38310B22" w:rsidR="00FA658B" w:rsidRPr="005C2FED" w:rsidRDefault="00FA658B" w:rsidP="00FA658B">
            <w:pPr>
              <w:pStyle w:val="DG0"/>
              <w:jc w:val="left"/>
              <w:rPr>
                <w:rFonts w:ascii="宋体" w:hAnsi="宋体"/>
                <w:bCs/>
              </w:rPr>
            </w:pPr>
            <w:r w:rsidRPr="005C2FED">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FA658B"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FA658B" w:rsidRPr="004F3FBD" w:rsidRDefault="00FA658B" w:rsidP="0035266E">
            <w:pPr>
              <w:pStyle w:val="DG0"/>
              <w:rPr>
                <w:rFonts w:ascii="黑体" w:eastAsia="黑体" w:hAnsi="黑体"/>
                <w:b/>
                <w:bCs/>
                <w:szCs w:val="20"/>
              </w:rPr>
            </w:pPr>
          </w:p>
        </w:tc>
        <w:tc>
          <w:tcPr>
            <w:tcW w:w="775" w:type="dxa"/>
            <w:vMerge/>
            <w:tcBorders>
              <w:left w:val="single" w:sz="4" w:space="0" w:color="auto"/>
            </w:tcBorders>
            <w:vAlign w:val="center"/>
          </w:tcPr>
          <w:p w14:paraId="42E73321" w14:textId="77777777" w:rsidR="00FA658B" w:rsidRPr="004F3FBD" w:rsidRDefault="00FA658B" w:rsidP="00FA658B">
            <w:pPr>
              <w:pStyle w:val="DG0"/>
              <w:rPr>
                <w:rFonts w:asciiTheme="minorEastAsia" w:eastAsiaTheme="minorEastAsia" w:hAnsiTheme="minorEastAsia"/>
                <w:b/>
                <w:bCs/>
              </w:rPr>
            </w:pPr>
          </w:p>
        </w:tc>
        <w:tc>
          <w:tcPr>
            <w:tcW w:w="775" w:type="dxa"/>
            <w:vMerge/>
            <w:tcBorders>
              <w:right w:val="double" w:sz="4" w:space="0" w:color="auto"/>
            </w:tcBorders>
            <w:shd w:val="clear" w:color="auto" w:fill="auto"/>
            <w:vAlign w:val="center"/>
          </w:tcPr>
          <w:p w14:paraId="3AA14DF5" w14:textId="77777777" w:rsidR="00FA658B" w:rsidRPr="004F3FBD" w:rsidRDefault="00FA658B" w:rsidP="00FA658B">
            <w:pPr>
              <w:pStyle w:val="DG0"/>
              <w:rPr>
                <w:rFonts w:ascii="黑体" w:eastAsia="黑体" w:hAnsi="黑体"/>
                <w:b/>
                <w:bCs/>
              </w:rPr>
            </w:pPr>
          </w:p>
        </w:tc>
        <w:tc>
          <w:tcPr>
            <w:tcW w:w="4651" w:type="dxa"/>
            <w:vAlign w:val="center"/>
          </w:tcPr>
          <w:p w14:paraId="59388918" w14:textId="53D8159C" w:rsidR="00FA658B"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4F3FBD"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57C9AB6" w14:textId="77777777" w:rsidR="004F3FBD" w:rsidRPr="004F3FBD" w:rsidRDefault="004F3FBD" w:rsidP="004F3FBD">
            <w:pPr>
              <w:pStyle w:val="DG0"/>
              <w:rPr>
                <w:rFonts w:ascii="黑体" w:eastAsia="黑体" w:hAnsi="黑体"/>
                <w:b/>
                <w:bCs/>
                <w:szCs w:val="20"/>
              </w:rPr>
            </w:pPr>
          </w:p>
          <w:p w14:paraId="2932947A" w14:textId="19AF08D6" w:rsidR="004F3FBD" w:rsidRPr="004F3FBD" w:rsidRDefault="004F3FBD" w:rsidP="004F3FBD">
            <w:pPr>
              <w:pStyle w:val="DG0"/>
              <w:rPr>
                <w:rFonts w:ascii="黑体" w:eastAsia="黑体" w:hAnsi="黑体"/>
                <w:b/>
                <w:bCs/>
                <w:szCs w:val="20"/>
              </w:rPr>
            </w:pPr>
            <w:r w:rsidRPr="004F3FBD">
              <w:rPr>
                <w:rFonts w:ascii="黑体" w:eastAsia="黑体" w:hAnsi="黑体" w:hint="eastAsia"/>
                <w:b/>
                <w:bCs/>
                <w:szCs w:val="20"/>
              </w:rPr>
              <w:t>L</w:t>
            </w:r>
            <w:r w:rsidRPr="004F3FBD">
              <w:rPr>
                <w:rFonts w:ascii="黑体" w:eastAsia="黑体" w:hAnsi="黑体"/>
                <w:b/>
                <w:bCs/>
                <w:szCs w:val="20"/>
              </w:rPr>
              <w:t>O6</w:t>
            </w:r>
          </w:p>
        </w:tc>
        <w:tc>
          <w:tcPr>
            <w:tcW w:w="775" w:type="dxa"/>
            <w:tcBorders>
              <w:left w:val="single" w:sz="4" w:space="0" w:color="auto"/>
              <w:bottom w:val="single" w:sz="12" w:space="0" w:color="auto"/>
            </w:tcBorders>
            <w:vAlign w:val="center"/>
          </w:tcPr>
          <w:p w14:paraId="1476C6EB" w14:textId="1203CC25" w:rsidR="004F3FBD" w:rsidRPr="004F3FBD" w:rsidRDefault="004F3FBD" w:rsidP="004F3FBD">
            <w:pPr>
              <w:pStyle w:val="DG0"/>
              <w:rPr>
                <w:rFonts w:asciiTheme="minorEastAsia" w:eastAsiaTheme="minorEastAsia" w:hAnsiTheme="minorEastAsia"/>
                <w:b/>
                <w:bCs/>
              </w:rPr>
            </w:pPr>
            <w:r w:rsidRPr="004F3FBD">
              <w:rPr>
                <w:rFonts w:asciiTheme="minorEastAsia" w:eastAsiaTheme="minorEastAsia" w:hAnsiTheme="minorEastAsia"/>
                <w:b/>
                <w:bCs/>
              </w:rPr>
              <w:fldChar w:fldCharType="begin"/>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hint="eastAsia"/>
                <w:b/>
                <w:bCs/>
              </w:rPr>
              <w:instrText>= 1 \* GB3</w:instrText>
            </w:r>
            <w:r w:rsidRPr="004F3FBD">
              <w:rPr>
                <w:rFonts w:asciiTheme="minorEastAsia" w:eastAsiaTheme="minorEastAsia" w:hAnsiTheme="minorEastAsia"/>
                <w:b/>
                <w:bCs/>
              </w:rPr>
              <w:instrText xml:space="preserve"> </w:instrText>
            </w:r>
            <w:r w:rsidRPr="004F3FBD">
              <w:rPr>
                <w:rFonts w:asciiTheme="minorEastAsia" w:eastAsiaTheme="minorEastAsia" w:hAnsiTheme="minorEastAsia"/>
                <w:b/>
                <w:bCs/>
              </w:rPr>
              <w:fldChar w:fldCharType="separate"/>
            </w:r>
            <w:r w:rsidRPr="004F3FBD">
              <w:rPr>
                <w:rFonts w:asciiTheme="minorEastAsia" w:eastAsiaTheme="minorEastAsia" w:hAnsiTheme="minorEastAsia" w:hint="eastAsia"/>
                <w:b/>
                <w:bCs/>
              </w:rPr>
              <w:t>①</w:t>
            </w:r>
            <w:r w:rsidRPr="004F3FBD">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14:paraId="2BB9DA7F" w14:textId="110E5C5D" w:rsidR="004F3FBD" w:rsidRPr="004F3FBD" w:rsidRDefault="004F3FBD" w:rsidP="004F3FBD">
            <w:pPr>
              <w:pStyle w:val="DG0"/>
              <w:rPr>
                <w:rFonts w:ascii="黑体" w:eastAsia="黑体" w:hAnsi="黑体"/>
                <w:b/>
                <w:bCs/>
              </w:rPr>
            </w:pPr>
            <w:r w:rsidRPr="004F3FBD">
              <w:rPr>
                <w:rFonts w:ascii="黑体" w:eastAsia="黑体" w:hAnsi="黑体" w:hint="eastAsia"/>
                <w:b/>
                <w:bCs/>
              </w:rPr>
              <w:t>M</w:t>
            </w:r>
          </w:p>
        </w:tc>
        <w:tc>
          <w:tcPr>
            <w:tcW w:w="4651" w:type="dxa"/>
            <w:tcBorders>
              <w:bottom w:val="single" w:sz="12" w:space="0" w:color="auto"/>
            </w:tcBorders>
            <w:vAlign w:val="center"/>
          </w:tcPr>
          <w:p w14:paraId="14000BA9" w14:textId="0A8625E9" w:rsidR="004F3FBD" w:rsidRPr="005C2FED" w:rsidRDefault="004F3FBD" w:rsidP="00E45054">
            <w:pPr>
              <w:pStyle w:val="DG0"/>
              <w:jc w:val="left"/>
              <w:rPr>
                <w:rFonts w:ascii="宋体" w:hAnsi="宋体"/>
                <w:bCs/>
              </w:rPr>
            </w:pPr>
            <w:r w:rsidRPr="00A46CA0">
              <w:rPr>
                <w:rFonts w:ascii="宋体" w:hAnsi="宋体" w:hint="eastAsia"/>
                <w:bCs/>
              </w:rPr>
              <w:t>掌握</w:t>
            </w:r>
            <w:r w:rsidR="00E45054">
              <w:rPr>
                <w:rFonts w:ascii="宋体" w:hAnsi="宋体" w:hint="eastAsia"/>
                <w:bCs/>
              </w:rPr>
              <w:t>飞镖</w:t>
            </w:r>
            <w:r w:rsidRPr="00A46CA0">
              <w:rPr>
                <w:rFonts w:ascii="宋体" w:hAnsi="宋体" w:hint="eastAsia"/>
                <w:bCs/>
              </w:rPr>
              <w:t>运动的基本技术动作，提高身体的灵活与协调能力；具备组织小规模</w:t>
            </w:r>
            <w:r w:rsidR="00E45054">
              <w:rPr>
                <w:rFonts w:ascii="宋体" w:hAnsi="宋体" w:hint="eastAsia"/>
                <w:bCs/>
              </w:rPr>
              <w:t>飞镖</w:t>
            </w:r>
            <w:r w:rsidRPr="00A46CA0">
              <w:rPr>
                <w:rFonts w:ascii="宋体" w:hAnsi="宋体" w:hint="eastAsia"/>
                <w:bCs/>
              </w:rPr>
              <w:t>竞赛以及执裁的能力。</w:t>
            </w:r>
          </w:p>
        </w:tc>
        <w:tc>
          <w:tcPr>
            <w:tcW w:w="1316" w:type="dxa"/>
            <w:tcBorders>
              <w:bottom w:val="single" w:sz="12" w:space="0" w:color="auto"/>
              <w:right w:val="single" w:sz="12" w:space="0" w:color="auto"/>
            </w:tcBorders>
            <w:vAlign w:val="center"/>
          </w:tcPr>
          <w:p w14:paraId="60CC1DD8" w14:textId="224F4A29" w:rsidR="004F3FBD" w:rsidRPr="005C2FED" w:rsidRDefault="004F3FBD" w:rsidP="004F3FBD">
            <w:pPr>
              <w:pStyle w:val="DG0"/>
              <w:rPr>
                <w:rFonts w:ascii="宋体" w:hAnsi="宋体"/>
                <w:bCs/>
              </w:rPr>
            </w:pPr>
            <w:r w:rsidRPr="005C2FED">
              <w:rPr>
                <w:rFonts w:ascii="宋体" w:hAnsi="宋体" w:hint="eastAsia"/>
                <w:bCs/>
              </w:rPr>
              <w:t>1</w:t>
            </w:r>
            <w:r w:rsidRPr="005C2FED">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1AF37682" w14:textId="77777777" w:rsidR="00E45054" w:rsidRPr="00EF7817" w:rsidRDefault="00E45054" w:rsidP="00E45054">
            <w:pPr>
              <w:autoSpaceDE w:val="0"/>
              <w:autoSpaceDN w:val="0"/>
              <w:adjustRightInd w:val="0"/>
              <w:jc w:val="left"/>
              <w:rPr>
                <w:rFonts w:asciiTheme="minorEastAsia" w:eastAsiaTheme="minorEastAsia" w:hAnsiTheme="minorEastAsia" w:cs="Arial"/>
                <w:sz w:val="21"/>
                <w:szCs w:val="21"/>
              </w:rPr>
            </w:pPr>
            <w:bookmarkStart w:id="1" w:name="OLE_LINK5"/>
            <w:bookmarkStart w:id="2" w:name="OLE_LINK6"/>
            <w:r w:rsidRPr="00EF7817">
              <w:rPr>
                <w:rFonts w:asciiTheme="minorEastAsia" w:eastAsiaTheme="minorEastAsia" w:hAnsiTheme="minorEastAsia" w:cs="Arial" w:hint="eastAsia"/>
                <w:b/>
                <w:bCs/>
                <w:sz w:val="21"/>
                <w:szCs w:val="21"/>
              </w:rPr>
              <w:t>第一单元：</w:t>
            </w:r>
            <w:r w:rsidRPr="00EF7817">
              <w:rPr>
                <w:rFonts w:asciiTheme="minorEastAsia" w:eastAsiaTheme="minorEastAsia" w:hAnsiTheme="minorEastAsia" w:cs="Arial" w:hint="eastAsia"/>
                <w:sz w:val="21"/>
                <w:szCs w:val="21"/>
              </w:rPr>
              <w:t>理论部分</w:t>
            </w:r>
          </w:p>
          <w:p w14:paraId="09161998" w14:textId="77777777" w:rsidR="00E45054" w:rsidRDefault="00E45054" w:rsidP="00E45054">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w:t>
            </w:r>
          </w:p>
          <w:p w14:paraId="2FE090D2" w14:textId="77777777" w:rsidR="00E45054" w:rsidRPr="00EF7817" w:rsidRDefault="00E45054" w:rsidP="00E45054">
            <w:pPr>
              <w:autoSpaceDE w:val="0"/>
              <w:autoSpaceDN w:val="0"/>
              <w:adjustRightInd w:val="0"/>
              <w:ind w:firstLineChars="200" w:firstLine="42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1</w:t>
            </w:r>
            <w:r w:rsidRPr="00EF7817">
              <w:rPr>
                <w:rFonts w:asciiTheme="minorEastAsia" w:eastAsiaTheme="minorEastAsia" w:hAnsiTheme="minorEastAsia" w:cs="Arial"/>
                <w:sz w:val="21"/>
                <w:szCs w:val="21"/>
              </w:rPr>
              <w:t>.</w:t>
            </w:r>
            <w:r w:rsidRPr="00EF7817">
              <w:rPr>
                <w:rFonts w:asciiTheme="minorEastAsia" w:eastAsiaTheme="minorEastAsia" w:hAnsiTheme="minorEastAsia" w:cs="Arial" w:hint="eastAsia"/>
                <w:sz w:val="21"/>
                <w:szCs w:val="21"/>
              </w:rPr>
              <w:t>课程介绍：课程的教学目标、教学内容、评价方法、基本要求和注意事项；</w:t>
            </w:r>
          </w:p>
          <w:p w14:paraId="55208F65" w14:textId="77777777" w:rsidR="00E45054" w:rsidRPr="00EF7817" w:rsidRDefault="00E45054" w:rsidP="00E45054">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w:t>
            </w:r>
            <w:r w:rsidRPr="00EF7817">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飞镖</w:t>
            </w:r>
            <w:r w:rsidRPr="00EF7817">
              <w:rPr>
                <w:rFonts w:asciiTheme="minorEastAsia" w:eastAsiaTheme="minorEastAsia" w:hAnsiTheme="minorEastAsia" w:cs="Arial" w:hint="eastAsia"/>
                <w:sz w:val="21"/>
                <w:szCs w:val="21"/>
              </w:rPr>
              <w:t>概述：</w:t>
            </w:r>
            <w:r>
              <w:rPr>
                <w:rFonts w:asciiTheme="minorEastAsia" w:eastAsiaTheme="minorEastAsia" w:hAnsiTheme="minorEastAsia" w:cs="Arial" w:hint="eastAsia"/>
                <w:sz w:val="21"/>
                <w:szCs w:val="21"/>
              </w:rPr>
              <w:t>飞镖</w:t>
            </w:r>
            <w:r w:rsidRPr="00EF7817">
              <w:rPr>
                <w:rFonts w:asciiTheme="minorEastAsia" w:eastAsiaTheme="minorEastAsia" w:hAnsiTheme="minorEastAsia" w:cs="Arial" w:hint="eastAsia"/>
                <w:sz w:val="21"/>
                <w:szCs w:val="21"/>
              </w:rPr>
              <w:t>的起源、发展及分类；</w:t>
            </w:r>
            <w:r>
              <w:rPr>
                <w:rFonts w:asciiTheme="minorEastAsia" w:eastAsiaTheme="minorEastAsia" w:hAnsiTheme="minorEastAsia" w:cs="Arial" w:hint="eastAsia"/>
                <w:sz w:val="21"/>
                <w:szCs w:val="21"/>
              </w:rPr>
              <w:t>飞镖</w:t>
            </w:r>
            <w:r w:rsidRPr="00EF7817">
              <w:rPr>
                <w:rFonts w:asciiTheme="minorEastAsia" w:eastAsiaTheme="minorEastAsia" w:hAnsiTheme="minorEastAsia" w:cs="Arial" w:hint="eastAsia"/>
                <w:sz w:val="21"/>
                <w:szCs w:val="21"/>
              </w:rPr>
              <w:t>运动与健康知识；</w:t>
            </w:r>
          </w:p>
          <w:p w14:paraId="5D29FDFD" w14:textId="77777777" w:rsidR="00E45054" w:rsidRPr="00EF7817" w:rsidRDefault="00E45054" w:rsidP="00E45054">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w:t>
            </w:r>
            <w:r w:rsidRPr="00EF7817">
              <w:rPr>
                <w:rFonts w:asciiTheme="minorEastAsia" w:eastAsiaTheme="minorEastAsia" w:hAnsiTheme="minorEastAsia" w:cs="Arial"/>
                <w:sz w:val="21"/>
                <w:szCs w:val="21"/>
              </w:rPr>
              <w:t>3.</w:t>
            </w:r>
            <w:r>
              <w:rPr>
                <w:rFonts w:asciiTheme="minorEastAsia" w:eastAsiaTheme="minorEastAsia" w:hAnsiTheme="minorEastAsia" w:cs="Arial" w:hint="eastAsia"/>
                <w:sz w:val="21"/>
                <w:szCs w:val="21"/>
              </w:rPr>
              <w:t>飞镖</w:t>
            </w:r>
            <w:r w:rsidRPr="00EF7817">
              <w:rPr>
                <w:rFonts w:asciiTheme="minorEastAsia" w:eastAsiaTheme="minorEastAsia" w:hAnsiTheme="minorEastAsia" w:cs="Arial" w:hint="eastAsia"/>
                <w:sz w:val="21"/>
                <w:szCs w:val="21"/>
              </w:rPr>
              <w:t>的编排及竞赛规则。</w:t>
            </w:r>
          </w:p>
          <w:p w14:paraId="2F01CD1F" w14:textId="77777777" w:rsidR="00E45054" w:rsidRPr="000F2D67" w:rsidRDefault="00E45054" w:rsidP="00E45054">
            <w:pPr>
              <w:spacing w:line="340" w:lineRule="exact"/>
              <w:rPr>
                <w:rFonts w:ascii="Arial" w:hAnsi="Arial" w:cs="Arial"/>
                <w:sz w:val="21"/>
                <w:szCs w:val="21"/>
              </w:rPr>
            </w:pPr>
            <w:r w:rsidRPr="00EF7817">
              <w:rPr>
                <w:rFonts w:asciiTheme="minorEastAsia" w:eastAsiaTheme="minorEastAsia" w:hAnsiTheme="minorEastAsia" w:cs="Arial" w:hint="eastAsia"/>
                <w:sz w:val="21"/>
                <w:szCs w:val="21"/>
              </w:rPr>
              <w:t>预期成果：</w:t>
            </w:r>
            <w:r w:rsidRPr="000F2D67">
              <w:rPr>
                <w:rFonts w:ascii="Arial" w:hAnsi="Arial" w:cs="Arial" w:hint="eastAsia"/>
                <w:bCs/>
                <w:sz w:val="21"/>
                <w:szCs w:val="21"/>
              </w:rPr>
              <w:t>通过飞镖理论学习，</w:t>
            </w:r>
            <w:r w:rsidRPr="000F2D67">
              <w:rPr>
                <w:rFonts w:ascii="Arial" w:hAnsi="Arial" w:cs="Arial" w:hint="eastAsia"/>
                <w:sz w:val="21"/>
                <w:szCs w:val="21"/>
              </w:rPr>
              <w:t>使学生了解飞镖运动的起源、发展及意义，掌握飞镖运动的基本比赛规则，学会欣赏飞镖运动。</w:t>
            </w:r>
            <w:r>
              <w:rPr>
                <w:rFonts w:ascii="Arial" w:hAnsi="Arial" w:cs="Arial"/>
                <w:sz w:val="21"/>
                <w:szCs w:val="21"/>
              </w:rPr>
              <w:t>掌握竞赛</w:t>
            </w:r>
            <w:r>
              <w:rPr>
                <w:rFonts w:asciiTheme="minorEastAsia" w:eastAsiaTheme="minorEastAsia" w:hAnsiTheme="minorEastAsia" w:cs="Arial"/>
                <w:sz w:val="21"/>
                <w:szCs w:val="21"/>
              </w:rPr>
              <w:t>编排理论</w:t>
            </w:r>
            <w:r w:rsidRPr="000F2D67">
              <w:rPr>
                <w:rFonts w:asciiTheme="minorEastAsia" w:eastAsiaTheme="minorEastAsia" w:hAnsiTheme="minorEastAsia" w:cs="Arial"/>
                <w:sz w:val="21"/>
                <w:szCs w:val="21"/>
              </w:rPr>
              <w:t>，以及竞赛组织裁判工作相关理论知识</w:t>
            </w:r>
            <w:r w:rsidRPr="000F2D67">
              <w:rPr>
                <w:rFonts w:asciiTheme="minorEastAsia" w:eastAsiaTheme="minorEastAsia" w:hAnsiTheme="minorEastAsia" w:cs="Arial" w:hint="eastAsia"/>
                <w:sz w:val="21"/>
                <w:szCs w:val="21"/>
              </w:rPr>
              <w:t>；掌握健康与体育的基本知识。</w:t>
            </w:r>
          </w:p>
          <w:p w14:paraId="7326DB8D" w14:textId="77777777" w:rsidR="00E45054" w:rsidRPr="000F2D67" w:rsidRDefault="00E45054" w:rsidP="00E45054">
            <w:pPr>
              <w:rPr>
                <w:rFonts w:ascii="Arial" w:hAnsi="Arial" w:cs="Arial"/>
                <w:bCs/>
                <w:sz w:val="21"/>
                <w:szCs w:val="21"/>
              </w:rPr>
            </w:pPr>
            <w:r w:rsidRPr="000F2D67">
              <w:rPr>
                <w:rFonts w:ascii="Arial" w:hAnsi="Arial" w:cs="Arial" w:hint="eastAsia"/>
                <w:sz w:val="21"/>
                <w:szCs w:val="21"/>
              </w:rPr>
              <w:t>教学难点：对飞镖规则的学习及理解。</w:t>
            </w:r>
          </w:p>
          <w:p w14:paraId="34C1A064" w14:textId="77777777" w:rsidR="00E45054" w:rsidRPr="00EF7817" w:rsidRDefault="00E45054" w:rsidP="00E45054">
            <w:pPr>
              <w:autoSpaceDE w:val="0"/>
              <w:autoSpaceDN w:val="0"/>
              <w:adjustRightInd w:val="0"/>
              <w:jc w:val="left"/>
              <w:rPr>
                <w:rFonts w:asciiTheme="minorEastAsia" w:eastAsiaTheme="minorEastAsia" w:hAnsiTheme="minorEastAsia" w:cs="Arial"/>
                <w:sz w:val="21"/>
                <w:szCs w:val="21"/>
              </w:rPr>
            </w:pPr>
          </w:p>
          <w:p w14:paraId="0332F306" w14:textId="77777777" w:rsidR="00E45054" w:rsidRPr="00EF7817" w:rsidRDefault="00E45054" w:rsidP="00E45054">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b/>
                <w:bCs/>
                <w:sz w:val="21"/>
                <w:szCs w:val="21"/>
              </w:rPr>
              <w:t>第二单元：</w:t>
            </w:r>
            <w:r>
              <w:rPr>
                <w:rFonts w:asciiTheme="minorEastAsia" w:eastAsiaTheme="minorEastAsia" w:hAnsiTheme="minorEastAsia" w:cs="Arial" w:hint="eastAsia"/>
                <w:sz w:val="21"/>
                <w:szCs w:val="21"/>
              </w:rPr>
              <w:t>飞镖</w:t>
            </w:r>
            <w:r w:rsidRPr="00EF7817">
              <w:rPr>
                <w:rFonts w:asciiTheme="minorEastAsia" w:eastAsiaTheme="minorEastAsia" w:hAnsiTheme="minorEastAsia" w:cs="Arial" w:hint="eastAsia"/>
                <w:sz w:val="21"/>
                <w:szCs w:val="21"/>
              </w:rPr>
              <w:t>实践教学</w:t>
            </w:r>
          </w:p>
          <w:p w14:paraId="54A1E6B9" w14:textId="77777777" w:rsidR="00E45054" w:rsidRDefault="00E45054" w:rsidP="00E45054">
            <w:pPr>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w:t>
            </w:r>
          </w:p>
          <w:p w14:paraId="621D343A" w14:textId="77777777" w:rsidR="00E45054" w:rsidRPr="000F2D67" w:rsidRDefault="00E45054" w:rsidP="00E45054">
            <w:pPr>
              <w:spacing w:after="50" w:line="340" w:lineRule="exact"/>
              <w:ind w:leftChars="107" w:left="1937" w:hangingChars="800" w:hanging="1680"/>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1</w:t>
            </w:r>
            <w:r w:rsidRPr="00EF7817">
              <w:rPr>
                <w:rFonts w:asciiTheme="minorEastAsia" w:eastAsiaTheme="minorEastAsia" w:hAnsiTheme="minorEastAsia" w:cs="Arial"/>
                <w:sz w:val="21"/>
                <w:szCs w:val="21"/>
              </w:rPr>
              <w:t>.</w:t>
            </w:r>
            <w:r>
              <w:rPr>
                <w:rFonts w:asciiTheme="minorEastAsia" w:eastAsiaTheme="minorEastAsia" w:hAnsiTheme="minorEastAsia" w:cs="Arial"/>
                <w:sz w:val="21"/>
                <w:szCs w:val="21"/>
              </w:rPr>
              <w:t>飞镖</w:t>
            </w:r>
            <w:r w:rsidRPr="00EF7817">
              <w:rPr>
                <w:rFonts w:asciiTheme="minorEastAsia" w:eastAsiaTheme="minorEastAsia" w:hAnsiTheme="minorEastAsia" w:cs="Arial"/>
                <w:bCs/>
                <w:sz w:val="21"/>
                <w:szCs w:val="21"/>
              </w:rPr>
              <w:t>基本技术</w:t>
            </w:r>
            <w:r>
              <w:rPr>
                <w:rFonts w:asciiTheme="minorEastAsia" w:eastAsiaTheme="minorEastAsia" w:hAnsiTheme="minorEastAsia" w:cs="Arial"/>
                <w:bCs/>
                <w:sz w:val="21"/>
                <w:szCs w:val="21"/>
              </w:rPr>
              <w:t>：</w:t>
            </w:r>
            <w:r w:rsidRPr="000F2D67">
              <w:rPr>
                <w:rFonts w:asciiTheme="minorEastAsia" w:eastAsiaTheme="minorEastAsia" w:hAnsiTheme="minorEastAsia" w:cs="Arial" w:hint="eastAsia"/>
                <w:sz w:val="21"/>
                <w:szCs w:val="21"/>
              </w:rPr>
              <w:t>（</w:t>
            </w:r>
            <w:r w:rsidRPr="000F2D67">
              <w:rPr>
                <w:rFonts w:asciiTheme="minorEastAsia" w:eastAsiaTheme="minorEastAsia" w:hAnsiTheme="minorEastAsia" w:cs="Arial"/>
                <w:sz w:val="21"/>
                <w:szCs w:val="21"/>
              </w:rPr>
              <w:t>1</w:t>
            </w:r>
            <w:r w:rsidRPr="000F2D67">
              <w:rPr>
                <w:rFonts w:asciiTheme="minorEastAsia" w:eastAsiaTheme="minorEastAsia" w:hAnsiTheme="minorEastAsia" w:cs="Arial" w:hint="eastAsia"/>
                <w:sz w:val="21"/>
                <w:szCs w:val="21"/>
              </w:rPr>
              <w:t>）各种握</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方法及技术要点；基本站立方法及身体姿势；对</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的感知能力；手的稳定性；运</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、肩带平衡性；前臂的垂直曲线运动；对击发动作的感觉；空靶衔接性的练习。</w:t>
            </w:r>
          </w:p>
          <w:p w14:paraId="156990EE" w14:textId="77777777" w:rsidR="00E45054" w:rsidRPr="004641AD" w:rsidRDefault="00E45054" w:rsidP="00E45054">
            <w:pPr>
              <w:ind w:leftChars="800" w:left="1920"/>
              <w:rPr>
                <w:rFonts w:asciiTheme="minorEastAsia" w:eastAsiaTheme="minorEastAsia" w:hAnsiTheme="minorEastAsia" w:cs="Arial"/>
                <w:bCs/>
                <w:sz w:val="21"/>
                <w:szCs w:val="21"/>
              </w:rPr>
            </w:pPr>
            <w:r w:rsidRPr="000F2D67">
              <w:rPr>
                <w:rFonts w:asciiTheme="minorEastAsia" w:eastAsiaTheme="minorEastAsia" w:hAnsiTheme="minorEastAsia" w:cs="Arial" w:hint="eastAsia"/>
                <w:sz w:val="21"/>
                <w:szCs w:val="21"/>
              </w:rPr>
              <w:t>（</w:t>
            </w:r>
            <w:r w:rsidRPr="000F2D67">
              <w:rPr>
                <w:rFonts w:asciiTheme="minorEastAsia" w:eastAsiaTheme="minorEastAsia" w:hAnsiTheme="minorEastAsia" w:cs="Arial"/>
                <w:sz w:val="21"/>
                <w:szCs w:val="21"/>
              </w:rPr>
              <w:t>2</w:t>
            </w:r>
            <w:r w:rsidRPr="000F2D67">
              <w:rPr>
                <w:rFonts w:asciiTheme="minorEastAsia" w:eastAsiaTheme="minorEastAsia" w:hAnsiTheme="minorEastAsia" w:cs="Arial" w:hint="eastAsia"/>
                <w:sz w:val="21"/>
                <w:szCs w:val="21"/>
              </w:rPr>
              <w:t>）闭目空手练习；一次举</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的练习；空靶持</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练习；强化正直、稳定和均匀用力的练习；对</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的感知能力练习；站姿的稳定性训练；加强</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的密度的练习；转圈练习法；</w:t>
            </w:r>
            <w:r w:rsidRPr="000F2D67">
              <w:rPr>
                <w:rFonts w:asciiTheme="minorEastAsia" w:eastAsiaTheme="minorEastAsia" w:hAnsiTheme="minorEastAsia" w:cs="Arial"/>
                <w:sz w:val="21"/>
                <w:szCs w:val="21"/>
              </w:rPr>
              <w:t>100</w:t>
            </w:r>
            <w:proofErr w:type="gramStart"/>
            <w:r w:rsidRPr="000F2D67">
              <w:rPr>
                <w:rFonts w:asciiTheme="minorEastAsia" w:eastAsiaTheme="minorEastAsia" w:hAnsiTheme="minorEastAsia" w:cs="Arial" w:hint="eastAsia"/>
                <w:sz w:val="21"/>
                <w:szCs w:val="21"/>
              </w:rPr>
              <w:t>镖</w:t>
            </w:r>
            <w:proofErr w:type="gramEnd"/>
            <w:r w:rsidRPr="000F2D67">
              <w:rPr>
                <w:rFonts w:asciiTheme="minorEastAsia" w:eastAsiaTheme="minorEastAsia" w:hAnsiTheme="minorEastAsia" w:cs="Arial" w:hint="eastAsia"/>
                <w:sz w:val="21"/>
                <w:szCs w:val="21"/>
              </w:rPr>
              <w:t>练</w:t>
            </w:r>
            <w:r>
              <w:rPr>
                <w:rFonts w:ascii="Arial" w:hAnsi="Arial" w:cs="Arial" w:hint="eastAsia"/>
                <w:sz w:val="20"/>
              </w:rPr>
              <w:t>习法。</w:t>
            </w:r>
          </w:p>
          <w:p w14:paraId="0DE9B79B" w14:textId="77777777" w:rsidR="00E45054" w:rsidRDefault="00E45054" w:rsidP="00E45054">
            <w:pPr>
              <w:ind w:firstLineChars="100" w:firstLine="210"/>
              <w:rPr>
                <w:rFonts w:asciiTheme="minorEastAsia" w:eastAsiaTheme="minorEastAsia" w:hAnsiTheme="minorEastAsia" w:cs="Arial"/>
                <w:bCs/>
                <w:sz w:val="21"/>
                <w:szCs w:val="21"/>
              </w:rPr>
            </w:pPr>
            <w:r w:rsidRPr="00EF7817">
              <w:rPr>
                <w:rFonts w:asciiTheme="minorEastAsia" w:eastAsiaTheme="minorEastAsia" w:hAnsiTheme="minorEastAsia" w:cs="Arial"/>
                <w:sz w:val="21"/>
                <w:szCs w:val="21"/>
              </w:rPr>
              <w:t>2.</w:t>
            </w:r>
            <w:bookmarkStart w:id="3" w:name="_Toc718"/>
            <w:r>
              <w:rPr>
                <w:rFonts w:asciiTheme="minorEastAsia" w:eastAsiaTheme="minorEastAsia" w:hAnsiTheme="minorEastAsia" w:cs="Arial"/>
                <w:sz w:val="21"/>
                <w:szCs w:val="21"/>
              </w:rPr>
              <w:t>飞镖</w:t>
            </w:r>
            <w:r w:rsidRPr="00EF7817">
              <w:rPr>
                <w:rFonts w:asciiTheme="minorEastAsia" w:eastAsiaTheme="minorEastAsia" w:hAnsiTheme="minorEastAsia" w:cs="Arial"/>
                <w:sz w:val="21"/>
                <w:szCs w:val="21"/>
              </w:rPr>
              <w:t>教学比赛</w:t>
            </w:r>
            <w:bookmarkEnd w:id="3"/>
            <w:r>
              <w:rPr>
                <w:rFonts w:asciiTheme="minorEastAsia" w:eastAsiaTheme="minorEastAsia" w:hAnsiTheme="minorEastAsia" w:cs="Arial"/>
                <w:bCs/>
                <w:sz w:val="21"/>
                <w:szCs w:val="21"/>
              </w:rPr>
              <w:t>：（1）</w:t>
            </w:r>
            <w:r>
              <w:rPr>
                <w:rFonts w:asciiTheme="minorEastAsia" w:eastAsiaTheme="minorEastAsia" w:hAnsiTheme="minorEastAsia" w:cs="Arial"/>
                <w:sz w:val="21"/>
                <w:szCs w:val="21"/>
              </w:rPr>
              <w:t>高分赛</w:t>
            </w:r>
            <w:r w:rsidRPr="00EF7817">
              <w:rPr>
                <w:rFonts w:asciiTheme="minorEastAsia" w:eastAsiaTheme="minorEastAsia" w:hAnsiTheme="minorEastAsia" w:cs="Arial" w:hint="eastAsia"/>
                <w:sz w:val="21"/>
                <w:szCs w:val="21"/>
              </w:rPr>
              <w:t>；</w:t>
            </w:r>
          </w:p>
          <w:p w14:paraId="5A35712D" w14:textId="77777777" w:rsidR="00E45054" w:rsidRPr="004641AD" w:rsidRDefault="00E45054" w:rsidP="00E45054">
            <w:pPr>
              <w:ind w:firstLineChars="900" w:firstLine="1890"/>
              <w:rPr>
                <w:rFonts w:asciiTheme="minorEastAsia" w:eastAsiaTheme="minorEastAsia" w:hAnsiTheme="minorEastAsia" w:cs="Arial"/>
                <w:bCs/>
                <w:sz w:val="21"/>
                <w:szCs w:val="21"/>
              </w:rPr>
            </w:pP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）01</w:t>
            </w:r>
            <w:r w:rsidRPr="00EF7817">
              <w:rPr>
                <w:rFonts w:asciiTheme="minorEastAsia" w:eastAsiaTheme="minorEastAsia" w:hAnsiTheme="minorEastAsia" w:cs="Arial"/>
                <w:sz w:val="21"/>
                <w:szCs w:val="21"/>
              </w:rPr>
              <w:t>比赛</w:t>
            </w:r>
            <w:r w:rsidRPr="00EF7817">
              <w:rPr>
                <w:rFonts w:asciiTheme="minorEastAsia" w:eastAsiaTheme="minorEastAsia" w:hAnsiTheme="minorEastAsia" w:cs="Arial" w:hint="eastAsia"/>
                <w:sz w:val="21"/>
                <w:szCs w:val="21"/>
              </w:rPr>
              <w:t>；</w:t>
            </w:r>
          </w:p>
          <w:p w14:paraId="4F43AA35" w14:textId="77777777" w:rsidR="00E45054" w:rsidRDefault="00E45054" w:rsidP="00E45054">
            <w:pPr>
              <w:widowControl/>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预期成果：</w:t>
            </w:r>
          </w:p>
          <w:p w14:paraId="71E58B71" w14:textId="77777777" w:rsidR="00E45054" w:rsidRPr="00EF7817" w:rsidRDefault="00E45054" w:rsidP="00E45054">
            <w:pPr>
              <w:widowControl/>
              <w:ind w:firstLineChars="200" w:firstLine="420"/>
              <w:jc w:val="left"/>
              <w:rPr>
                <w:rFonts w:asciiTheme="minorEastAsia" w:eastAsiaTheme="minorEastAsia" w:hAnsiTheme="minorEastAsia"/>
                <w:sz w:val="21"/>
                <w:szCs w:val="21"/>
              </w:rPr>
            </w:pPr>
            <w:r w:rsidRPr="00EF7817">
              <w:rPr>
                <w:rFonts w:asciiTheme="minorEastAsia" w:eastAsiaTheme="minorEastAsia" w:hAnsiTheme="minorEastAsia" w:cs="Arial" w:hint="eastAsia"/>
                <w:sz w:val="21"/>
                <w:szCs w:val="21"/>
              </w:rPr>
              <w:t>1</w:t>
            </w:r>
            <w:r w:rsidRPr="00EF7817">
              <w:rPr>
                <w:rFonts w:asciiTheme="minorEastAsia" w:eastAsiaTheme="minorEastAsia" w:hAnsiTheme="minorEastAsia" w:cs="Arial"/>
                <w:sz w:val="21"/>
                <w:szCs w:val="21"/>
              </w:rPr>
              <w:t>.通过</w:t>
            </w:r>
            <w:r w:rsidRPr="00EF7817">
              <w:rPr>
                <w:rFonts w:asciiTheme="minorEastAsia" w:eastAsiaTheme="minorEastAsia" w:hAnsiTheme="minorEastAsia" w:cs="Arial" w:hint="eastAsia"/>
                <w:sz w:val="21"/>
                <w:szCs w:val="21"/>
              </w:rPr>
              <w:t>学习</w:t>
            </w:r>
            <w:r w:rsidRPr="00EF7817">
              <w:rPr>
                <w:rFonts w:asciiTheme="minorEastAsia" w:eastAsiaTheme="minorEastAsia" w:hAnsiTheme="minorEastAsia" w:cs="Arial"/>
                <w:sz w:val="21"/>
                <w:szCs w:val="21"/>
              </w:rPr>
              <w:t>，使学生掌握</w:t>
            </w:r>
            <w:r>
              <w:rPr>
                <w:rFonts w:asciiTheme="minorEastAsia" w:eastAsiaTheme="minorEastAsia" w:hAnsiTheme="minorEastAsia" w:cs="Arial"/>
                <w:sz w:val="21"/>
                <w:szCs w:val="21"/>
              </w:rPr>
              <w:t>飞镖</w:t>
            </w:r>
            <w:r w:rsidRPr="00EF7817">
              <w:rPr>
                <w:rFonts w:asciiTheme="minorEastAsia" w:eastAsiaTheme="minorEastAsia" w:hAnsiTheme="minorEastAsia" w:cs="Arial"/>
                <w:sz w:val="21"/>
                <w:szCs w:val="21"/>
              </w:rPr>
              <w:t>的基本技术动作</w:t>
            </w:r>
            <w:r w:rsidRPr="00EF7817">
              <w:rPr>
                <w:rFonts w:asciiTheme="minorEastAsia" w:eastAsiaTheme="minorEastAsia" w:hAnsiTheme="minorEastAsia" w:cs="Arial" w:hint="eastAsia"/>
                <w:sz w:val="21"/>
                <w:szCs w:val="21"/>
              </w:rPr>
              <w:t>和技能，</w:t>
            </w:r>
            <w:r w:rsidRPr="00EF7817">
              <w:rPr>
                <w:rFonts w:asciiTheme="minorEastAsia" w:eastAsiaTheme="minorEastAsia" w:hAnsiTheme="minorEastAsia" w:hint="eastAsia"/>
                <w:bCs/>
                <w:sz w:val="21"/>
                <w:szCs w:val="21"/>
              </w:rPr>
              <w:t>提高身体的灵活与协调能力以及体态的规范性；具备组织小规模</w:t>
            </w:r>
            <w:r>
              <w:rPr>
                <w:rFonts w:asciiTheme="minorEastAsia" w:eastAsiaTheme="minorEastAsia" w:hAnsiTheme="minorEastAsia" w:hint="eastAsia"/>
                <w:bCs/>
                <w:sz w:val="21"/>
                <w:szCs w:val="21"/>
              </w:rPr>
              <w:t>飞镖</w:t>
            </w:r>
            <w:r w:rsidRPr="00EF7817">
              <w:rPr>
                <w:rFonts w:asciiTheme="minorEastAsia" w:eastAsiaTheme="minorEastAsia" w:hAnsiTheme="minorEastAsia" w:hint="eastAsia"/>
                <w:bCs/>
                <w:sz w:val="21"/>
                <w:szCs w:val="21"/>
              </w:rPr>
              <w:t>竞赛的能力。</w:t>
            </w:r>
          </w:p>
          <w:p w14:paraId="0E23663D" w14:textId="77777777" w:rsidR="00E45054" w:rsidRPr="00EF7817" w:rsidRDefault="00E45054" w:rsidP="00E45054">
            <w:pPr>
              <w:ind w:firstLineChars="200" w:firstLine="420"/>
              <w:rPr>
                <w:rFonts w:asciiTheme="minorEastAsia" w:eastAsiaTheme="minorEastAsia" w:hAnsiTheme="minorEastAsia"/>
                <w:sz w:val="21"/>
                <w:szCs w:val="21"/>
              </w:rPr>
            </w:pPr>
            <w:r w:rsidRPr="00EF7817">
              <w:rPr>
                <w:rFonts w:asciiTheme="minorEastAsia" w:eastAsiaTheme="minorEastAsia" w:hAnsiTheme="minorEastAsia" w:cs="Arial" w:hint="eastAsia"/>
                <w:sz w:val="21"/>
                <w:szCs w:val="21"/>
              </w:rPr>
              <w:t>2</w:t>
            </w:r>
            <w:r w:rsidRPr="00EF7817">
              <w:rPr>
                <w:rFonts w:asciiTheme="minorEastAsia" w:eastAsiaTheme="minorEastAsia" w:hAnsiTheme="minorEastAsia" w:cs="Arial"/>
                <w:sz w:val="21"/>
                <w:szCs w:val="21"/>
              </w:rPr>
              <w:t>.通过教学比赛，调动学生积极参与</w:t>
            </w:r>
            <w:r>
              <w:rPr>
                <w:rFonts w:asciiTheme="minorEastAsia" w:eastAsiaTheme="minorEastAsia" w:hAnsiTheme="minorEastAsia" w:cs="Arial"/>
                <w:sz w:val="21"/>
                <w:szCs w:val="21"/>
              </w:rPr>
              <w:t>飞镖</w:t>
            </w:r>
            <w:r w:rsidRPr="00EF7817">
              <w:rPr>
                <w:rFonts w:asciiTheme="minorEastAsia" w:eastAsiaTheme="minorEastAsia" w:hAnsiTheme="minorEastAsia" w:cs="Arial"/>
                <w:sz w:val="21"/>
                <w:szCs w:val="21"/>
              </w:rPr>
              <w:t>活动的积极性，培养对</w:t>
            </w:r>
            <w:r>
              <w:rPr>
                <w:rFonts w:asciiTheme="minorEastAsia" w:eastAsiaTheme="minorEastAsia" w:hAnsiTheme="minorEastAsia" w:cs="Arial"/>
                <w:sz w:val="21"/>
                <w:szCs w:val="21"/>
              </w:rPr>
              <w:t>飞镖</w:t>
            </w:r>
            <w:r w:rsidRPr="00EF7817">
              <w:rPr>
                <w:rFonts w:asciiTheme="minorEastAsia" w:eastAsiaTheme="minorEastAsia" w:hAnsiTheme="minorEastAsia" w:cs="Arial"/>
                <w:sz w:val="21"/>
                <w:szCs w:val="21"/>
              </w:rPr>
              <w:t>运动的兴趣，</w:t>
            </w:r>
            <w:r w:rsidRPr="00EF7817">
              <w:rPr>
                <w:rFonts w:asciiTheme="minorEastAsia" w:eastAsiaTheme="minorEastAsia" w:hAnsiTheme="minorEastAsia" w:cs="Arial"/>
                <w:sz w:val="21"/>
                <w:szCs w:val="21"/>
                <w:lang w:val="zh-CN"/>
              </w:rPr>
              <w:t>增强组织性、纪律性，体会合作、竞争的现代思想意识。</w:t>
            </w:r>
          </w:p>
          <w:p w14:paraId="7F15F31F" w14:textId="77777777" w:rsidR="00E45054" w:rsidRDefault="00E45054" w:rsidP="00E45054">
            <w:pPr>
              <w:rPr>
                <w:rFonts w:ascii="Arial" w:hAnsi="Arial" w:cs="Arial"/>
                <w:sz w:val="21"/>
                <w:szCs w:val="21"/>
                <w:lang w:val="zh-CN"/>
              </w:rPr>
            </w:pPr>
            <w:r w:rsidRPr="00EF7817">
              <w:rPr>
                <w:rFonts w:ascii="Arial" w:hAnsi="Arial" w:cs="Arial" w:hint="eastAsia"/>
                <w:sz w:val="21"/>
                <w:szCs w:val="21"/>
              </w:rPr>
              <w:t>教学难点：</w:t>
            </w:r>
            <w:r w:rsidRPr="002628DD">
              <w:rPr>
                <w:rFonts w:ascii="Arial" w:hAnsi="Arial" w:cs="Arial" w:hint="eastAsia"/>
                <w:sz w:val="21"/>
                <w:szCs w:val="21"/>
              </w:rPr>
              <w:t>飞镖整套掷</w:t>
            </w:r>
            <w:proofErr w:type="gramStart"/>
            <w:r w:rsidRPr="002628DD">
              <w:rPr>
                <w:rFonts w:ascii="Arial" w:hAnsi="Arial" w:cs="Arial" w:hint="eastAsia"/>
                <w:sz w:val="21"/>
                <w:szCs w:val="21"/>
              </w:rPr>
              <w:t>镖</w:t>
            </w:r>
            <w:proofErr w:type="gramEnd"/>
            <w:r w:rsidRPr="002628DD">
              <w:rPr>
                <w:rFonts w:ascii="Arial" w:hAnsi="Arial" w:cs="Arial" w:hint="eastAsia"/>
                <w:sz w:val="21"/>
                <w:szCs w:val="21"/>
              </w:rPr>
              <w:t>动作的连贯性以及</w:t>
            </w:r>
            <w:r w:rsidRPr="002628DD">
              <w:rPr>
                <w:rFonts w:ascii="Arial" w:hAnsi="Arial" w:cs="Arial" w:hint="eastAsia"/>
                <w:sz w:val="21"/>
                <w:szCs w:val="21"/>
                <w:lang w:val="zh-CN"/>
              </w:rPr>
              <w:t>减分赛收</w:t>
            </w:r>
            <w:proofErr w:type="gramStart"/>
            <w:r w:rsidRPr="002628DD">
              <w:rPr>
                <w:rFonts w:ascii="Arial" w:hAnsi="Arial" w:cs="Arial" w:hint="eastAsia"/>
                <w:sz w:val="21"/>
                <w:szCs w:val="21"/>
                <w:lang w:val="zh-CN"/>
              </w:rPr>
              <w:t>镖</w:t>
            </w:r>
            <w:proofErr w:type="gramEnd"/>
            <w:r w:rsidRPr="002628DD">
              <w:rPr>
                <w:rFonts w:ascii="Arial" w:hAnsi="Arial" w:cs="Arial" w:hint="eastAsia"/>
                <w:sz w:val="21"/>
                <w:szCs w:val="21"/>
                <w:lang w:val="zh-CN"/>
              </w:rPr>
              <w:t>阶段的处理方法</w:t>
            </w:r>
          </w:p>
          <w:p w14:paraId="081CD89D" w14:textId="77777777" w:rsidR="00E45054" w:rsidRDefault="00E45054" w:rsidP="00E45054">
            <w:pPr>
              <w:rPr>
                <w:rFonts w:ascii="Arial" w:hAnsi="Arial" w:cs="Arial"/>
                <w:sz w:val="21"/>
                <w:szCs w:val="21"/>
                <w:lang w:val="zh-CN"/>
              </w:rPr>
            </w:pPr>
          </w:p>
          <w:p w14:paraId="13122B7E"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b/>
                <w:bCs/>
                <w:sz w:val="21"/>
                <w:szCs w:val="21"/>
              </w:rPr>
              <w:t>第三单元：</w:t>
            </w:r>
            <w:r w:rsidRPr="00EF7817">
              <w:rPr>
                <w:rFonts w:asciiTheme="minorEastAsia" w:eastAsiaTheme="minorEastAsia" w:hAnsiTheme="minorEastAsia" w:cs="Arial" w:hint="eastAsia"/>
                <w:sz w:val="21"/>
                <w:szCs w:val="21"/>
              </w:rPr>
              <w:t>体能练习与体质健康测试</w:t>
            </w:r>
          </w:p>
          <w:p w14:paraId="3B1B4542"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教学内容：1</w:t>
            </w:r>
            <w:r w:rsidRPr="00EF7817">
              <w:rPr>
                <w:rFonts w:asciiTheme="minorEastAsia" w:eastAsiaTheme="minorEastAsia" w:hAnsiTheme="minorEastAsia" w:cs="Arial"/>
                <w:sz w:val="21"/>
                <w:szCs w:val="21"/>
              </w:rPr>
              <w:t>.</w:t>
            </w:r>
            <w:r w:rsidRPr="00EF7817">
              <w:rPr>
                <w:rFonts w:asciiTheme="minorEastAsia" w:eastAsiaTheme="minorEastAsia" w:hAnsiTheme="minorEastAsia" w:cs="Arial"/>
                <w:bCs/>
                <w:sz w:val="21"/>
                <w:szCs w:val="21"/>
              </w:rPr>
              <w:t xml:space="preserve">短跑 </w:t>
            </w:r>
            <w:r w:rsidRPr="00EF7817">
              <w:rPr>
                <w:rFonts w:asciiTheme="minorEastAsia" w:eastAsiaTheme="minorEastAsia" w:hAnsiTheme="minorEastAsia" w:cs="Arial"/>
                <w:sz w:val="21"/>
                <w:szCs w:val="21"/>
              </w:rPr>
              <w:t>2</w:t>
            </w:r>
            <w:r w:rsidRPr="00EF7817">
              <w:rPr>
                <w:rFonts w:asciiTheme="minorEastAsia" w:eastAsiaTheme="minorEastAsia" w:hAnsiTheme="minorEastAsia" w:cs="Arial" w:hint="eastAsia"/>
                <w:sz w:val="21"/>
                <w:szCs w:val="21"/>
              </w:rPr>
              <w:t>.</w:t>
            </w:r>
            <w:r w:rsidRPr="00EF7817">
              <w:rPr>
                <w:rFonts w:asciiTheme="minorEastAsia" w:eastAsiaTheme="minorEastAsia" w:hAnsiTheme="minorEastAsia" w:cs="Arial"/>
                <w:sz w:val="21"/>
                <w:szCs w:val="21"/>
              </w:rPr>
              <w:t>中长跑 3.弹跳力 4.柔韧 5.引体向上（女：仰卧起坐）</w:t>
            </w:r>
          </w:p>
          <w:p w14:paraId="203CCF91" w14:textId="77777777" w:rsidR="001E4A2A" w:rsidRPr="00EF7817" w:rsidRDefault="001E4A2A" w:rsidP="001E4A2A">
            <w:pPr>
              <w:autoSpaceDE w:val="0"/>
              <w:autoSpaceDN w:val="0"/>
              <w:adjustRightInd w:val="0"/>
              <w:jc w:val="left"/>
              <w:rPr>
                <w:rFonts w:asciiTheme="minorEastAsia" w:eastAsiaTheme="minorEastAsia" w:hAnsiTheme="minorEastAsia"/>
                <w:bCs/>
                <w:sz w:val="21"/>
                <w:szCs w:val="21"/>
              </w:rPr>
            </w:pPr>
            <w:r w:rsidRPr="00EF7817">
              <w:rPr>
                <w:rFonts w:asciiTheme="minorEastAsia" w:eastAsiaTheme="minorEastAsia" w:hAnsiTheme="minorEastAsia" w:cs="Arial" w:hint="eastAsia"/>
                <w:sz w:val="21"/>
                <w:szCs w:val="21"/>
              </w:rPr>
              <w:t>预期成果：</w:t>
            </w:r>
            <w:r w:rsidRPr="00EF7817">
              <w:rPr>
                <w:rFonts w:asciiTheme="minorEastAsia" w:eastAsiaTheme="minorEastAsia" w:hAnsiTheme="minorEastAsia" w:cs="Arial"/>
                <w:sz w:val="21"/>
                <w:szCs w:val="21"/>
              </w:rPr>
              <w:t>全面提高身体素质和身心健康，能承受学习和生活中的压力。</w:t>
            </w:r>
            <w:r w:rsidRPr="00EF7817">
              <w:rPr>
                <w:rFonts w:asciiTheme="minorEastAsia" w:eastAsiaTheme="minorEastAsia" w:hAnsiTheme="minorEastAsia" w:hint="eastAsia"/>
                <w:sz w:val="21"/>
                <w:szCs w:val="21"/>
              </w:rPr>
              <w:t>同时</w:t>
            </w:r>
            <w:r w:rsidRPr="00EF7817">
              <w:rPr>
                <w:rFonts w:asciiTheme="minorEastAsia" w:eastAsiaTheme="minorEastAsia" w:hAnsiTheme="minorEastAsia" w:hint="eastAsia"/>
                <w:bCs/>
                <w:sz w:val="21"/>
                <w:szCs w:val="21"/>
              </w:rPr>
              <w:t>培养学生遵纪守法和规则意识，以及吃苦耐劳、顽强拼搏的意志品质。</w:t>
            </w:r>
          </w:p>
          <w:p w14:paraId="57F3B84E" w14:textId="77777777" w:rsidR="001E4A2A" w:rsidRPr="00EF7817" w:rsidRDefault="001E4A2A" w:rsidP="001E4A2A">
            <w:pPr>
              <w:rPr>
                <w:rFonts w:ascii="Arial" w:hAnsi="Arial" w:cs="Arial"/>
                <w:sz w:val="21"/>
                <w:szCs w:val="21"/>
              </w:rPr>
            </w:pPr>
            <w:r w:rsidRPr="00EF7817">
              <w:rPr>
                <w:rFonts w:ascii="Arial" w:hAnsi="Arial" w:cs="Arial" w:hint="eastAsia"/>
                <w:sz w:val="21"/>
                <w:szCs w:val="21"/>
              </w:rPr>
              <w:t>教学难点：调动个别不爱运动学生的练习积极性与学生练习的持续性，</w:t>
            </w:r>
            <w:r w:rsidRPr="00EF7817">
              <w:rPr>
                <w:bCs/>
                <w:sz w:val="21"/>
                <w:szCs w:val="21"/>
              </w:rPr>
              <w:t>练习中学生兴趣的激发和意志品质的培养</w:t>
            </w:r>
            <w:r>
              <w:rPr>
                <w:bCs/>
                <w:sz w:val="21"/>
                <w:szCs w:val="21"/>
              </w:rPr>
              <w:t>。</w:t>
            </w:r>
          </w:p>
          <w:p w14:paraId="3BF25EE1" w14:textId="77777777" w:rsidR="001E4A2A" w:rsidRPr="00EF7817" w:rsidRDefault="001E4A2A" w:rsidP="001E4A2A">
            <w:pPr>
              <w:autoSpaceDE w:val="0"/>
              <w:autoSpaceDN w:val="0"/>
              <w:adjustRightInd w:val="0"/>
              <w:jc w:val="left"/>
              <w:rPr>
                <w:rFonts w:asciiTheme="minorEastAsia" w:eastAsiaTheme="minorEastAsia" w:hAnsiTheme="minorEastAsia"/>
                <w:bCs/>
                <w:sz w:val="21"/>
                <w:szCs w:val="21"/>
              </w:rPr>
            </w:pPr>
          </w:p>
          <w:p w14:paraId="5C2EAFB5" w14:textId="77777777" w:rsidR="001E4A2A" w:rsidRPr="00EF7817" w:rsidRDefault="001E4A2A" w:rsidP="001E4A2A">
            <w:pPr>
              <w:autoSpaceDE w:val="0"/>
              <w:autoSpaceDN w:val="0"/>
              <w:adjustRightInd w:val="0"/>
              <w:jc w:val="left"/>
              <w:rPr>
                <w:rFonts w:asciiTheme="minorEastAsia" w:eastAsiaTheme="minorEastAsia" w:hAnsiTheme="minorEastAsia"/>
                <w:b/>
                <w:sz w:val="21"/>
                <w:szCs w:val="21"/>
              </w:rPr>
            </w:pPr>
            <w:r w:rsidRPr="00EF7817">
              <w:rPr>
                <w:rFonts w:asciiTheme="minorEastAsia" w:eastAsiaTheme="minorEastAsia" w:hAnsiTheme="minorEastAsia" w:hint="eastAsia"/>
                <w:b/>
                <w:sz w:val="21"/>
                <w:szCs w:val="21"/>
              </w:rPr>
              <w:t>第四单元：</w:t>
            </w:r>
            <w:r w:rsidRPr="00EF7817">
              <w:rPr>
                <w:rFonts w:asciiTheme="minorEastAsia" w:eastAsiaTheme="minorEastAsia" w:hAnsiTheme="minorEastAsia" w:hint="eastAsia"/>
                <w:bCs/>
                <w:sz w:val="21"/>
                <w:szCs w:val="21"/>
              </w:rPr>
              <w:t>有氧健身跑</w:t>
            </w:r>
          </w:p>
          <w:p w14:paraId="0617A805" w14:textId="77777777" w:rsidR="001E4A2A" w:rsidRPr="00EF7817" w:rsidRDefault="001E4A2A" w:rsidP="001E4A2A">
            <w:pPr>
              <w:autoSpaceDE w:val="0"/>
              <w:autoSpaceDN w:val="0"/>
              <w:adjustRightInd w:val="0"/>
              <w:jc w:val="left"/>
              <w:rPr>
                <w:rFonts w:asciiTheme="minorEastAsia" w:eastAsiaTheme="minorEastAsia" w:hAnsiTheme="minorEastAsia" w:cs="Arial"/>
                <w:sz w:val="21"/>
                <w:szCs w:val="21"/>
              </w:rPr>
            </w:pPr>
            <w:r w:rsidRPr="00EF7817">
              <w:rPr>
                <w:rFonts w:asciiTheme="minorEastAsia" w:eastAsiaTheme="minorEastAsia" w:hAnsiTheme="minorEastAsia" w:cs="Arial" w:hint="eastAsia"/>
                <w:sz w:val="21"/>
                <w:szCs w:val="21"/>
              </w:rPr>
              <w:t>教学内容：运动世界校园A</w:t>
            </w:r>
            <w:r w:rsidRPr="00EF7817">
              <w:rPr>
                <w:rFonts w:asciiTheme="minorEastAsia" w:eastAsiaTheme="minorEastAsia" w:hAnsiTheme="minorEastAsia" w:cs="Arial"/>
                <w:sz w:val="21"/>
                <w:szCs w:val="21"/>
              </w:rPr>
              <w:t>PP</w:t>
            </w:r>
            <w:r w:rsidRPr="00EF7817">
              <w:rPr>
                <w:rFonts w:asciiTheme="minorEastAsia" w:eastAsiaTheme="minorEastAsia" w:hAnsiTheme="minorEastAsia" w:cs="Arial" w:hint="eastAsia"/>
                <w:sz w:val="21"/>
                <w:szCs w:val="21"/>
              </w:rPr>
              <w:t>（课外练习）</w:t>
            </w:r>
          </w:p>
          <w:p w14:paraId="5495858E" w14:textId="77777777" w:rsidR="001E4A2A" w:rsidRPr="00EF7817" w:rsidRDefault="001E4A2A" w:rsidP="001E4A2A">
            <w:pPr>
              <w:pStyle w:val="DG0"/>
              <w:jc w:val="left"/>
              <w:rPr>
                <w:rFonts w:asciiTheme="minorEastAsia" w:eastAsiaTheme="minorEastAsia" w:hAnsiTheme="minorEastAsia"/>
                <w:bCs/>
              </w:rPr>
            </w:pPr>
            <w:r w:rsidRPr="00EF7817">
              <w:rPr>
                <w:rFonts w:asciiTheme="minorEastAsia" w:eastAsiaTheme="minorEastAsia" w:hAnsiTheme="minorEastAsia" w:cs="Arial" w:hint="eastAsia"/>
              </w:rPr>
              <w:t>预期成果：</w:t>
            </w:r>
            <w:r w:rsidRPr="00EF7817">
              <w:rPr>
                <w:rFonts w:asciiTheme="minorEastAsia" w:eastAsiaTheme="minorEastAsia" w:hAnsiTheme="minorEastAsia" w:hint="eastAsia"/>
                <w:bCs/>
              </w:rPr>
              <w:t>使学生具备制定运动计划，自主进行科学锻炼的能力。增强学生心肺功能，培养学生遵纪守法和规则意识。</w:t>
            </w:r>
          </w:p>
          <w:p w14:paraId="0E8FB628" w14:textId="07318C34" w:rsidR="002965A4" w:rsidRPr="00897D8F" w:rsidRDefault="001E4A2A" w:rsidP="001E4A2A">
            <w:pPr>
              <w:widowControl/>
              <w:jc w:val="left"/>
            </w:pPr>
            <w:r w:rsidRPr="00EF7817">
              <w:rPr>
                <w:rFonts w:ascii="Arial" w:hAnsi="Arial" w:cs="Arial" w:hint="eastAsia"/>
                <w:sz w:val="21"/>
                <w:szCs w:val="21"/>
              </w:rPr>
              <w:t>教学难点：监控及预防</w:t>
            </w:r>
            <w:proofErr w:type="gramStart"/>
            <w:r w:rsidRPr="00EF7817">
              <w:rPr>
                <w:rFonts w:ascii="Arial" w:hAnsi="Arial" w:cs="Arial" w:hint="eastAsia"/>
                <w:sz w:val="21"/>
                <w:szCs w:val="21"/>
              </w:rPr>
              <w:t>学生代跑等</w:t>
            </w:r>
            <w:proofErr w:type="gramEnd"/>
            <w:r w:rsidRPr="00EF7817">
              <w:rPr>
                <w:rFonts w:ascii="Arial" w:hAnsi="Arial" w:cs="Arial" w:hint="eastAsia"/>
                <w:sz w:val="21"/>
                <w:szCs w:val="21"/>
              </w:rPr>
              <w:t>作弊行为</w:t>
            </w:r>
            <w:r>
              <w:rPr>
                <w:rFonts w:ascii="Arial" w:hAnsi="Arial" w:cs="Arial" w:hint="eastAsia"/>
                <w:sz w:val="21"/>
                <w:szCs w:val="21"/>
              </w:rPr>
              <w:t>。</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F008C6" w:rsidRDefault="0081741C" w:rsidP="00E71319">
            <w:pPr>
              <w:pStyle w:val="DG0"/>
              <w:rPr>
                <w:szCs w:val="20"/>
              </w:rPr>
            </w:pPr>
            <w:r w:rsidRPr="00F008C6">
              <w:rPr>
                <w:rFonts w:hint="eastAsia"/>
                <w:szCs w:val="20"/>
              </w:rPr>
              <w:t>第一单元</w:t>
            </w:r>
          </w:p>
        </w:tc>
        <w:tc>
          <w:tcPr>
            <w:tcW w:w="1074" w:type="dxa"/>
            <w:vAlign w:val="center"/>
          </w:tcPr>
          <w:p w14:paraId="786ED503" w14:textId="5FBA575D" w:rsidR="00AA4970" w:rsidRPr="00E71319" w:rsidRDefault="0081741C" w:rsidP="00AA4970">
            <w:pPr>
              <w:pStyle w:val="DG0"/>
            </w:pPr>
            <w:r>
              <w:rPr>
                <w:rFonts w:hint="eastAsia"/>
              </w:rPr>
              <w:t>√</w:t>
            </w:r>
          </w:p>
        </w:tc>
        <w:tc>
          <w:tcPr>
            <w:tcW w:w="1074" w:type="dxa"/>
            <w:vAlign w:val="center"/>
          </w:tcPr>
          <w:p w14:paraId="37943175" w14:textId="43DB86E9" w:rsidR="00AA4970" w:rsidRPr="00E71319" w:rsidRDefault="0081741C" w:rsidP="00AA4970">
            <w:pPr>
              <w:pStyle w:val="DG0"/>
            </w:pPr>
            <w:r>
              <w:rPr>
                <w:rFonts w:hint="eastAsia"/>
              </w:rPr>
              <w:t>√</w:t>
            </w:r>
          </w:p>
        </w:tc>
        <w:tc>
          <w:tcPr>
            <w:tcW w:w="1074" w:type="dxa"/>
            <w:vAlign w:val="center"/>
          </w:tcPr>
          <w:p w14:paraId="68F1D2A4" w14:textId="57D36838" w:rsidR="00AA4970" w:rsidRPr="00E71319" w:rsidRDefault="0081741C" w:rsidP="00AA4970">
            <w:pPr>
              <w:pStyle w:val="DG0"/>
            </w:pPr>
            <w:r>
              <w:rPr>
                <w:rFonts w:hint="eastAsia"/>
              </w:rPr>
              <w:t>√</w:t>
            </w:r>
          </w:p>
        </w:tc>
        <w:tc>
          <w:tcPr>
            <w:tcW w:w="1073" w:type="dxa"/>
            <w:vAlign w:val="center"/>
          </w:tcPr>
          <w:p w14:paraId="20FC507B" w14:textId="6452026F" w:rsidR="00AA4970" w:rsidRPr="00E71319" w:rsidRDefault="0081741C" w:rsidP="00AA4970">
            <w:pPr>
              <w:pStyle w:val="DG0"/>
            </w:pPr>
            <w:r>
              <w:rPr>
                <w:rFonts w:hint="eastAsia"/>
              </w:rPr>
              <w:t>√</w:t>
            </w:r>
          </w:p>
        </w:tc>
        <w:tc>
          <w:tcPr>
            <w:tcW w:w="1073" w:type="dxa"/>
            <w:vAlign w:val="center"/>
          </w:tcPr>
          <w:p w14:paraId="5A018960" w14:textId="39345137"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800108E" w14:textId="271C6C3F" w:rsidR="00AA4970" w:rsidRPr="00E71319" w:rsidRDefault="0081741C" w:rsidP="00AA4970">
            <w:pPr>
              <w:pStyle w:val="DG0"/>
            </w:pPr>
            <w:r>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F008C6" w:rsidRDefault="0081741C" w:rsidP="00E71319">
            <w:pPr>
              <w:pStyle w:val="DG0"/>
              <w:rPr>
                <w:szCs w:val="20"/>
              </w:rPr>
            </w:pPr>
            <w:r w:rsidRPr="00F008C6">
              <w:rPr>
                <w:rFonts w:hint="eastAsia"/>
                <w:szCs w:val="20"/>
              </w:rPr>
              <w:t>第二单元</w:t>
            </w:r>
          </w:p>
        </w:tc>
        <w:tc>
          <w:tcPr>
            <w:tcW w:w="1074" w:type="dxa"/>
            <w:vAlign w:val="center"/>
          </w:tcPr>
          <w:p w14:paraId="3833F6F2" w14:textId="08716862" w:rsidR="00AA4970" w:rsidRPr="00E71319" w:rsidRDefault="0081741C" w:rsidP="00AA4970">
            <w:pPr>
              <w:pStyle w:val="DG0"/>
            </w:pPr>
            <w:r>
              <w:rPr>
                <w:rFonts w:hint="eastAsia"/>
              </w:rPr>
              <w:t>√</w:t>
            </w:r>
          </w:p>
        </w:tc>
        <w:tc>
          <w:tcPr>
            <w:tcW w:w="1074" w:type="dxa"/>
            <w:vAlign w:val="center"/>
          </w:tcPr>
          <w:p w14:paraId="0FECAF07" w14:textId="01BE33A0" w:rsidR="00AA4970" w:rsidRPr="00E71319" w:rsidRDefault="0081741C" w:rsidP="00AA4970">
            <w:pPr>
              <w:pStyle w:val="DG0"/>
            </w:pPr>
            <w:r>
              <w:rPr>
                <w:rFonts w:hint="eastAsia"/>
              </w:rPr>
              <w:t>√</w:t>
            </w:r>
          </w:p>
        </w:tc>
        <w:tc>
          <w:tcPr>
            <w:tcW w:w="1074" w:type="dxa"/>
            <w:vAlign w:val="center"/>
          </w:tcPr>
          <w:p w14:paraId="22F64818" w14:textId="78CF2131" w:rsidR="00AA4970" w:rsidRPr="00E71319" w:rsidRDefault="0081741C" w:rsidP="00AA4970">
            <w:pPr>
              <w:pStyle w:val="DG0"/>
            </w:pPr>
            <w:r>
              <w:rPr>
                <w:rFonts w:hint="eastAsia"/>
              </w:rPr>
              <w:t>√</w:t>
            </w:r>
          </w:p>
        </w:tc>
        <w:tc>
          <w:tcPr>
            <w:tcW w:w="1073" w:type="dxa"/>
            <w:vAlign w:val="center"/>
          </w:tcPr>
          <w:p w14:paraId="74FA59A3" w14:textId="4BB229B6" w:rsidR="00AA4970" w:rsidRPr="00E71319" w:rsidRDefault="0081741C" w:rsidP="00AA4970">
            <w:pPr>
              <w:pStyle w:val="DG0"/>
            </w:pPr>
            <w:r>
              <w:rPr>
                <w:rFonts w:hint="eastAsia"/>
              </w:rPr>
              <w:t>√</w:t>
            </w:r>
          </w:p>
        </w:tc>
        <w:tc>
          <w:tcPr>
            <w:tcW w:w="1073" w:type="dxa"/>
            <w:vAlign w:val="center"/>
          </w:tcPr>
          <w:p w14:paraId="4418E6E9" w14:textId="3D394B1E"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A5F4453" w14:textId="5A03811C" w:rsidR="00AA4970" w:rsidRPr="00E71319" w:rsidRDefault="0081741C" w:rsidP="00AA4970">
            <w:pPr>
              <w:pStyle w:val="DG0"/>
            </w:pPr>
            <w:r>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F008C6" w:rsidRDefault="0081741C" w:rsidP="00E71319">
            <w:pPr>
              <w:pStyle w:val="DG0"/>
              <w:rPr>
                <w:szCs w:val="20"/>
              </w:rPr>
            </w:pPr>
            <w:r w:rsidRPr="00F008C6">
              <w:rPr>
                <w:rFonts w:hint="eastAsia"/>
                <w:szCs w:val="20"/>
              </w:rPr>
              <w:t>第三单元</w:t>
            </w:r>
          </w:p>
        </w:tc>
        <w:tc>
          <w:tcPr>
            <w:tcW w:w="1074" w:type="dxa"/>
            <w:vAlign w:val="center"/>
          </w:tcPr>
          <w:p w14:paraId="4DEA4A96" w14:textId="551FD3B4" w:rsidR="00AA4970" w:rsidRPr="00E71319" w:rsidRDefault="00AA4970" w:rsidP="00AA4970">
            <w:pPr>
              <w:pStyle w:val="DG0"/>
            </w:pPr>
          </w:p>
        </w:tc>
        <w:tc>
          <w:tcPr>
            <w:tcW w:w="1074" w:type="dxa"/>
            <w:vAlign w:val="center"/>
          </w:tcPr>
          <w:p w14:paraId="4804FEF4" w14:textId="537CE663" w:rsidR="00AA4970" w:rsidRPr="00E71319" w:rsidRDefault="0081741C" w:rsidP="00AA4970">
            <w:pPr>
              <w:pStyle w:val="DG0"/>
            </w:pPr>
            <w:r>
              <w:rPr>
                <w:rFonts w:hint="eastAsia"/>
              </w:rPr>
              <w:t>√</w:t>
            </w:r>
          </w:p>
        </w:tc>
        <w:tc>
          <w:tcPr>
            <w:tcW w:w="1074" w:type="dxa"/>
            <w:vAlign w:val="center"/>
          </w:tcPr>
          <w:p w14:paraId="5E7FFDC7" w14:textId="77777777" w:rsidR="00AA4970" w:rsidRPr="00E71319" w:rsidRDefault="00AA4970" w:rsidP="00AA4970">
            <w:pPr>
              <w:pStyle w:val="DG0"/>
            </w:pPr>
          </w:p>
        </w:tc>
        <w:tc>
          <w:tcPr>
            <w:tcW w:w="1073" w:type="dxa"/>
            <w:vAlign w:val="center"/>
          </w:tcPr>
          <w:p w14:paraId="172B8B70" w14:textId="799F4E49" w:rsidR="00AA4970" w:rsidRPr="00E71319" w:rsidRDefault="0081741C" w:rsidP="00AA4970">
            <w:pPr>
              <w:pStyle w:val="DG0"/>
            </w:pPr>
            <w:r>
              <w:rPr>
                <w:rFonts w:hint="eastAsia"/>
              </w:rPr>
              <w:t>√</w:t>
            </w:r>
          </w:p>
        </w:tc>
        <w:tc>
          <w:tcPr>
            <w:tcW w:w="1073" w:type="dxa"/>
            <w:vAlign w:val="center"/>
          </w:tcPr>
          <w:p w14:paraId="6719AEE5" w14:textId="434DB528" w:rsidR="00AA4970" w:rsidRPr="00E71319" w:rsidRDefault="00AA4970" w:rsidP="00AA4970">
            <w:pPr>
              <w:pStyle w:val="DG0"/>
            </w:pPr>
          </w:p>
        </w:tc>
        <w:tc>
          <w:tcPr>
            <w:tcW w:w="1074" w:type="dxa"/>
            <w:tcBorders>
              <w:right w:val="single" w:sz="12" w:space="0" w:color="auto"/>
            </w:tcBorders>
            <w:vAlign w:val="center"/>
          </w:tcPr>
          <w:p w14:paraId="5F5781B3" w14:textId="6F8B3D0E" w:rsidR="00AA4970" w:rsidRPr="00E71319" w:rsidRDefault="0081741C" w:rsidP="00AA4970">
            <w:pPr>
              <w:pStyle w:val="DG0"/>
            </w:pPr>
            <w:r>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F008C6" w:rsidRDefault="0081741C" w:rsidP="00E71319">
            <w:pPr>
              <w:pStyle w:val="DG0"/>
              <w:rPr>
                <w:szCs w:val="20"/>
              </w:rPr>
            </w:pPr>
            <w:r w:rsidRPr="00F008C6">
              <w:rPr>
                <w:rFonts w:hint="eastAsia"/>
                <w:szCs w:val="20"/>
              </w:rPr>
              <w:t>第四单元</w:t>
            </w:r>
          </w:p>
        </w:tc>
        <w:tc>
          <w:tcPr>
            <w:tcW w:w="1074" w:type="dxa"/>
            <w:tcBorders>
              <w:bottom w:val="single" w:sz="12" w:space="0" w:color="auto"/>
            </w:tcBorders>
            <w:vAlign w:val="center"/>
          </w:tcPr>
          <w:p w14:paraId="52F3C73C" w14:textId="77777777" w:rsidR="0081741C" w:rsidRPr="00E71319" w:rsidRDefault="0081741C" w:rsidP="00AA4970">
            <w:pPr>
              <w:pStyle w:val="DG0"/>
            </w:pPr>
          </w:p>
        </w:tc>
        <w:tc>
          <w:tcPr>
            <w:tcW w:w="1074" w:type="dxa"/>
            <w:tcBorders>
              <w:bottom w:val="single" w:sz="12" w:space="0" w:color="auto"/>
            </w:tcBorders>
            <w:vAlign w:val="center"/>
          </w:tcPr>
          <w:p w14:paraId="6D2F2FAC" w14:textId="0CF70D0D" w:rsidR="0081741C" w:rsidRPr="00E71319" w:rsidRDefault="0081741C" w:rsidP="00AA4970">
            <w:pPr>
              <w:pStyle w:val="DG0"/>
            </w:pPr>
            <w:r>
              <w:rPr>
                <w:rFonts w:hint="eastAsia"/>
              </w:rPr>
              <w:t>√</w:t>
            </w:r>
          </w:p>
        </w:tc>
        <w:tc>
          <w:tcPr>
            <w:tcW w:w="1074" w:type="dxa"/>
            <w:tcBorders>
              <w:bottom w:val="single" w:sz="12" w:space="0" w:color="auto"/>
            </w:tcBorders>
            <w:vAlign w:val="center"/>
          </w:tcPr>
          <w:p w14:paraId="4644C262" w14:textId="77777777" w:rsidR="0081741C" w:rsidRPr="00E71319" w:rsidRDefault="0081741C" w:rsidP="00AA4970">
            <w:pPr>
              <w:pStyle w:val="DG0"/>
            </w:pPr>
          </w:p>
        </w:tc>
        <w:tc>
          <w:tcPr>
            <w:tcW w:w="1073" w:type="dxa"/>
            <w:tcBorders>
              <w:bottom w:val="single" w:sz="12" w:space="0" w:color="auto"/>
            </w:tcBorders>
            <w:vAlign w:val="center"/>
          </w:tcPr>
          <w:p w14:paraId="56E20ED4" w14:textId="7CBC6EB5" w:rsidR="0081741C" w:rsidRPr="00E71319" w:rsidRDefault="0081741C" w:rsidP="00AA4970">
            <w:pPr>
              <w:pStyle w:val="DG0"/>
            </w:pPr>
            <w:r>
              <w:rPr>
                <w:rFonts w:hint="eastAsia"/>
              </w:rPr>
              <w:t>√</w:t>
            </w:r>
          </w:p>
        </w:tc>
        <w:tc>
          <w:tcPr>
            <w:tcW w:w="1073" w:type="dxa"/>
            <w:tcBorders>
              <w:bottom w:val="single" w:sz="12" w:space="0" w:color="auto"/>
            </w:tcBorders>
            <w:vAlign w:val="center"/>
          </w:tcPr>
          <w:p w14:paraId="395FC411" w14:textId="0900925D" w:rsidR="0081741C" w:rsidRPr="00E71319"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71319" w:rsidRDefault="0081741C" w:rsidP="00AA4970">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lastRenderedPageBreak/>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第一单元</w:t>
            </w:r>
          </w:p>
        </w:tc>
        <w:tc>
          <w:tcPr>
            <w:tcW w:w="2690" w:type="dxa"/>
            <w:vAlign w:val="center"/>
          </w:tcPr>
          <w:p w14:paraId="1AE5D317" w14:textId="7E5AB484"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讲课</w:t>
            </w:r>
          </w:p>
        </w:tc>
        <w:tc>
          <w:tcPr>
            <w:tcW w:w="1697" w:type="dxa"/>
            <w:vAlign w:val="center"/>
          </w:tcPr>
          <w:p w14:paraId="1671CBB1" w14:textId="7BCB5A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7DDFCF13" w14:textId="78CC1EA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vAlign w:val="center"/>
          </w:tcPr>
          <w:p w14:paraId="0E18152D" w14:textId="52144665"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第二单元</w:t>
            </w:r>
          </w:p>
        </w:tc>
        <w:tc>
          <w:tcPr>
            <w:tcW w:w="2690" w:type="dxa"/>
            <w:vAlign w:val="center"/>
          </w:tcPr>
          <w:p w14:paraId="09BAD965" w14:textId="7A1EDC3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6456A219" w14:textId="6D84EEA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0329DAE" w14:textId="6EDD814E"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0D7F993" w14:textId="5EE51C1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6C20E34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第三单元</w:t>
            </w:r>
          </w:p>
        </w:tc>
        <w:tc>
          <w:tcPr>
            <w:tcW w:w="2690" w:type="dxa"/>
            <w:vAlign w:val="center"/>
          </w:tcPr>
          <w:p w14:paraId="7C4AF4A7" w14:textId="0E845E3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054C380B" w14:textId="0D05689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29893A4" w14:textId="42B68DC3"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264E6DA" w14:textId="16744247"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44BBBEF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第四单元</w:t>
            </w:r>
          </w:p>
        </w:tc>
        <w:tc>
          <w:tcPr>
            <w:tcW w:w="2690" w:type="dxa"/>
            <w:vAlign w:val="center"/>
          </w:tcPr>
          <w:p w14:paraId="26D30690" w14:textId="5A7A4C8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课外练习</w:t>
            </w:r>
          </w:p>
        </w:tc>
        <w:tc>
          <w:tcPr>
            <w:tcW w:w="1697" w:type="dxa"/>
            <w:vAlign w:val="center"/>
          </w:tcPr>
          <w:p w14:paraId="08AF817B" w14:textId="6E6803A5"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500703E1" w14:textId="70695890"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382CB16B" w14:textId="14778DA4"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F008C6" w:rsidRDefault="00471668" w:rsidP="008901A2">
            <w:pPr>
              <w:pStyle w:val="DG"/>
              <w:rPr>
                <w:rFonts w:asciiTheme="minorEastAsia" w:eastAsiaTheme="minorEastAsia" w:hAnsiTheme="minorEastAsia"/>
                <w:szCs w:val="21"/>
              </w:rPr>
            </w:pPr>
            <w:r w:rsidRPr="00F008C6">
              <w:rPr>
                <w:rFonts w:asciiTheme="minorEastAsia" w:eastAsiaTheme="minorEastAsia" w:hAnsiTheme="minorEastAsia" w:hint="eastAsia"/>
                <w:szCs w:val="21"/>
              </w:rPr>
              <w:t>合计</w:t>
            </w:r>
          </w:p>
        </w:tc>
        <w:tc>
          <w:tcPr>
            <w:tcW w:w="708" w:type="dxa"/>
            <w:tcBorders>
              <w:bottom w:val="single" w:sz="12" w:space="0" w:color="auto"/>
            </w:tcBorders>
            <w:vAlign w:val="center"/>
          </w:tcPr>
          <w:p w14:paraId="1554EAD2" w14:textId="0DB27FB4"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3</w:t>
            </w:r>
            <w:r w:rsidRPr="00F008C6">
              <w:rPr>
                <w:rFonts w:asciiTheme="minorEastAsia" w:eastAsiaTheme="minorEastAsia" w:hAnsiTheme="minorEastAsia"/>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4"/>
          <w:bookmarkEnd w:id="5"/>
          <w:p w14:paraId="076C529C" w14:textId="4EAD7128" w:rsidR="00E60F77" w:rsidRPr="00F008C6" w:rsidRDefault="00E60F77" w:rsidP="00E60F77">
            <w:pPr>
              <w:widowControl/>
              <w:ind w:firstLineChars="200" w:firstLine="420"/>
              <w:jc w:val="left"/>
              <w:rPr>
                <w:rFonts w:asciiTheme="minorEastAsia" w:eastAsiaTheme="minorEastAsia" w:hAnsiTheme="minorEastAsia" w:cs="仿宋_GB2312"/>
                <w:color w:val="000000"/>
                <w:sz w:val="21"/>
                <w:szCs w:val="20"/>
              </w:rPr>
            </w:pPr>
            <w:r w:rsidRPr="00F008C6">
              <w:rPr>
                <w:rFonts w:asciiTheme="minorEastAsia" w:eastAsiaTheme="minorEastAsia" w:hAnsiTheme="minorEastAsia" w:cs="仿宋_GB2312" w:hint="eastAsia"/>
                <w:color w:val="000000"/>
                <w:sz w:val="21"/>
                <w:szCs w:val="20"/>
              </w:rPr>
              <w:t>根据</w:t>
            </w:r>
            <w:r w:rsidRPr="00F008C6">
              <w:rPr>
                <w:rFonts w:asciiTheme="minorEastAsia" w:eastAsiaTheme="minorEastAsia" w:hAnsiTheme="minorEastAsia" w:cs="仿宋_GB2312"/>
                <w:color w:val="000000"/>
                <w:sz w:val="21"/>
                <w:szCs w:val="20"/>
              </w:rPr>
              <w:t>学校</w:t>
            </w:r>
            <w:r w:rsidRPr="00F008C6">
              <w:rPr>
                <w:rFonts w:asciiTheme="minorEastAsia" w:eastAsiaTheme="minorEastAsia" w:hAnsiTheme="minorEastAsia" w:cs="仿宋_GB2312" w:hint="eastAsia"/>
                <w:color w:val="000000"/>
                <w:sz w:val="21"/>
                <w:szCs w:val="20"/>
              </w:rPr>
              <w:t>人才培养</w:t>
            </w:r>
            <w:r w:rsidRPr="00F008C6">
              <w:rPr>
                <w:rFonts w:asciiTheme="minorEastAsia" w:eastAsiaTheme="minorEastAsia" w:hAnsiTheme="minorEastAsia" w:cs="仿宋_GB2312"/>
                <w:color w:val="000000"/>
                <w:sz w:val="21"/>
                <w:szCs w:val="20"/>
              </w:rPr>
              <w:t>八大核心素养培养要求和思想政治教育目标，</w:t>
            </w:r>
            <w:r w:rsidRPr="00F008C6">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sidRPr="00F008C6">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sidRPr="00F008C6">
              <w:rPr>
                <w:rFonts w:asciiTheme="minorEastAsia" w:eastAsiaTheme="minorEastAsia" w:hAnsiTheme="minorEastAsia" w:cs="仿宋_GB2312" w:hint="eastAsia"/>
                <w:color w:val="000000"/>
                <w:sz w:val="21"/>
                <w:szCs w:val="20"/>
              </w:rPr>
              <w:t>入</w:t>
            </w:r>
            <w:r w:rsidRPr="00F008C6">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14:paraId="5A1D022B" w14:textId="041D9FFA" w:rsidR="00883C73" w:rsidRPr="004F3FBD" w:rsidRDefault="00E45054" w:rsidP="004F3FBD">
            <w:pPr>
              <w:widowControl/>
              <w:ind w:firstLineChars="200" w:firstLine="420"/>
              <w:jc w:val="left"/>
              <w:rPr>
                <w:rFonts w:asciiTheme="minorEastAsia" w:eastAsiaTheme="minorEastAsia" w:hAnsiTheme="minorEastAsia" w:cs="仿宋_GB2312"/>
                <w:color w:val="000000"/>
                <w:sz w:val="21"/>
                <w:szCs w:val="21"/>
              </w:rPr>
            </w:pPr>
            <w:r w:rsidRPr="00730DBE">
              <w:rPr>
                <w:rFonts w:asciiTheme="minorEastAsia" w:eastAsiaTheme="minorEastAsia" w:hAnsiTheme="minorEastAsia" w:cs="Arial"/>
                <w:sz w:val="21"/>
                <w:szCs w:val="21"/>
              </w:rPr>
              <w:t>飞镖运动既可缓解持久学习工作导致的精神紧张和神经疲劳，增强学生身体素质和健康状况，更因具普适性，关注不同层次和不同身体条件的学生需求，确保每个学生受益。飞镖运动规则和独有的行为准则，有助于提高学生综合教养。</w:t>
            </w:r>
            <w:r w:rsidRPr="00730DBE">
              <w:rPr>
                <w:rFonts w:asciiTheme="minorEastAsia" w:eastAsiaTheme="minorEastAsia" w:hAnsiTheme="minorEastAsia" w:cs="仿宋_GB2312"/>
                <w:color w:val="000000"/>
                <w:sz w:val="21"/>
                <w:szCs w:val="21"/>
              </w:rPr>
              <w:t>课程中分</w:t>
            </w:r>
            <w:r w:rsidRPr="00730DBE">
              <w:rPr>
                <w:rFonts w:asciiTheme="minorEastAsia" w:eastAsiaTheme="minorEastAsia" w:hAnsiTheme="minorEastAsia" w:cs="仿宋_GB2312"/>
                <w:sz w:val="21"/>
                <w:szCs w:val="21"/>
              </w:rPr>
              <w:t>组练习，学生之间相互纠错、练习动作</w:t>
            </w:r>
            <w:r w:rsidRPr="00730DBE">
              <w:rPr>
                <w:rFonts w:asciiTheme="minorEastAsia" w:eastAsiaTheme="minorEastAsia" w:hAnsiTheme="minorEastAsia" w:cs="仿宋_GB2312"/>
                <w:color w:val="000000"/>
                <w:sz w:val="21"/>
                <w:szCs w:val="21"/>
              </w:rPr>
              <w:t>等，更好地培养了学生的团队合作能力和人际交往能力；运动规则和竞赛规则的讲解以及课堂</w:t>
            </w:r>
            <w:r w:rsidRPr="00730DBE">
              <w:rPr>
                <w:rFonts w:asciiTheme="minorEastAsia" w:eastAsiaTheme="minorEastAsia" w:hAnsiTheme="minorEastAsia" w:cs="仿宋_GB2312" w:hint="eastAsia"/>
                <w:color w:val="000000"/>
                <w:sz w:val="21"/>
                <w:szCs w:val="21"/>
              </w:rPr>
              <w:t>纪律</w:t>
            </w:r>
            <w:r w:rsidRPr="00730DBE">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r w:rsidRPr="00730DBE">
              <w:rPr>
                <w:rFonts w:asciiTheme="minorEastAsia" w:eastAsiaTheme="minorEastAsia" w:hAnsiTheme="minorEastAsia" w:cs="仿宋_GB2312"/>
                <w:sz w:val="21"/>
                <w:szCs w:val="21"/>
              </w:rPr>
              <w:t>使学生认识到身体力行的素养和能力要求，培养学生严谨、认真的职业责任感和爱岗敬业、诚实守信、开拓创新的职业品格和行为习惯。</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6"/>
          <w:bookmarkEnd w:id="7"/>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1D5873" w14:paraId="5DFAB409" w14:textId="1B3A4AB7" w:rsidTr="00AF289F">
        <w:trPr>
          <w:trHeight w:val="454"/>
        </w:trPr>
        <w:tc>
          <w:tcPr>
            <w:tcW w:w="836" w:type="dxa"/>
            <w:tcBorders>
              <w:left w:val="single" w:sz="12" w:space="0" w:color="auto"/>
            </w:tcBorders>
            <w:vAlign w:val="center"/>
          </w:tcPr>
          <w:p w14:paraId="3EF76E7A" w14:textId="7749EF6B" w:rsidR="001D5873" w:rsidRPr="00F008C6" w:rsidRDefault="001D5873" w:rsidP="001D5873">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X1</w:t>
            </w:r>
          </w:p>
        </w:tc>
        <w:tc>
          <w:tcPr>
            <w:tcW w:w="709" w:type="dxa"/>
            <w:vAlign w:val="center"/>
          </w:tcPr>
          <w:p w14:paraId="35561B62" w14:textId="31117CEE"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4</w:t>
            </w:r>
            <w:r w:rsidRPr="00F008C6">
              <w:rPr>
                <w:rFonts w:asciiTheme="minorEastAsia" w:eastAsiaTheme="minorEastAsia" w:hAnsiTheme="minorEastAsia"/>
              </w:rPr>
              <w:t>0%</w:t>
            </w:r>
          </w:p>
        </w:tc>
        <w:tc>
          <w:tcPr>
            <w:tcW w:w="2353" w:type="dxa"/>
            <w:tcBorders>
              <w:right w:val="double" w:sz="4" w:space="0" w:color="auto"/>
            </w:tcBorders>
            <w:vAlign w:val="center"/>
          </w:tcPr>
          <w:p w14:paraId="36A92CAE" w14:textId="0C0B083B" w:rsidR="001D5873" w:rsidRPr="00F008C6" w:rsidRDefault="001D5873" w:rsidP="001D5873">
            <w:pPr>
              <w:pStyle w:val="DG0"/>
              <w:rPr>
                <w:rFonts w:asciiTheme="minorEastAsia" w:eastAsiaTheme="minorEastAsia" w:hAnsiTheme="minorEastAsia"/>
              </w:rPr>
            </w:pPr>
            <w:r>
              <w:rPr>
                <w:rFonts w:ascii="Arial" w:hAnsi="Arial" w:cs="Arial" w:hint="eastAsia"/>
                <w:bCs/>
              </w:rPr>
              <w:t>飞镖</w:t>
            </w:r>
            <w:r w:rsidRPr="00EF7817">
              <w:rPr>
                <w:rFonts w:ascii="Arial" w:hAnsi="Arial" w:cs="Arial" w:hint="eastAsia"/>
                <w:bCs/>
              </w:rPr>
              <w:t>基本技术及</w:t>
            </w:r>
            <w:r>
              <w:rPr>
                <w:rFonts w:ascii="Arial" w:hAnsi="Arial" w:cs="Arial" w:hint="eastAsia"/>
                <w:bCs/>
              </w:rPr>
              <w:t>飞镖</w:t>
            </w:r>
            <w:r w:rsidRPr="00EF7817">
              <w:rPr>
                <w:rFonts w:ascii="Arial" w:hAnsi="Arial" w:cs="Arial" w:hint="eastAsia"/>
                <w:bCs/>
              </w:rPr>
              <w:t>教学比赛</w:t>
            </w:r>
            <w:r w:rsidRPr="00EF7817">
              <w:rPr>
                <w:rFonts w:ascii="Arial" w:hAnsi="Arial" w:cs="Arial" w:hint="eastAsia"/>
              </w:rPr>
              <w:t>评价</w:t>
            </w:r>
          </w:p>
        </w:tc>
        <w:tc>
          <w:tcPr>
            <w:tcW w:w="612" w:type="dxa"/>
            <w:tcBorders>
              <w:left w:val="double" w:sz="4" w:space="0" w:color="auto"/>
            </w:tcBorders>
            <w:vAlign w:val="center"/>
          </w:tcPr>
          <w:p w14:paraId="3E63E94F" w14:textId="3ED599D2"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3D18ADA0"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32BB08DE"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348041CF"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6255B97F"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39662B98"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D5873" w14:paraId="32DA11EB" w14:textId="0E8DF11E" w:rsidTr="00AF289F">
        <w:trPr>
          <w:trHeight w:val="454"/>
        </w:trPr>
        <w:tc>
          <w:tcPr>
            <w:tcW w:w="836" w:type="dxa"/>
            <w:tcBorders>
              <w:left w:val="single" w:sz="12" w:space="0" w:color="auto"/>
            </w:tcBorders>
            <w:vAlign w:val="center"/>
          </w:tcPr>
          <w:p w14:paraId="75D9ABF0" w14:textId="5F1E1CD8" w:rsidR="001D5873" w:rsidRPr="00F008C6" w:rsidRDefault="001D5873" w:rsidP="001D5873">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X2</w:t>
            </w:r>
          </w:p>
        </w:tc>
        <w:tc>
          <w:tcPr>
            <w:tcW w:w="709" w:type="dxa"/>
            <w:vAlign w:val="center"/>
          </w:tcPr>
          <w:p w14:paraId="3AA5FAE4" w14:textId="3345567E"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1D5873" w:rsidRPr="00F008C6" w:rsidRDefault="001D5873" w:rsidP="001D5873">
            <w:pPr>
              <w:pStyle w:val="DG0"/>
              <w:rPr>
                <w:rFonts w:asciiTheme="minorEastAsia" w:eastAsiaTheme="minorEastAsia" w:hAnsiTheme="minorEastAsia"/>
              </w:rPr>
            </w:pPr>
          </w:p>
        </w:tc>
        <w:tc>
          <w:tcPr>
            <w:tcW w:w="612" w:type="dxa"/>
            <w:vAlign w:val="center"/>
          </w:tcPr>
          <w:p w14:paraId="69878D1A" w14:textId="19FA5EAF" w:rsidR="001D5873" w:rsidRPr="00F008C6" w:rsidRDefault="001D5873" w:rsidP="001D5873">
            <w:pPr>
              <w:pStyle w:val="DG0"/>
              <w:rPr>
                <w:rFonts w:asciiTheme="minorEastAsia" w:eastAsiaTheme="minorEastAsia" w:hAnsiTheme="minorEastAsia"/>
              </w:rPr>
            </w:pPr>
          </w:p>
        </w:tc>
        <w:tc>
          <w:tcPr>
            <w:tcW w:w="612" w:type="dxa"/>
            <w:vAlign w:val="center"/>
          </w:tcPr>
          <w:p w14:paraId="7907A5AF" w14:textId="6C71EC6A" w:rsidR="001D5873" w:rsidRPr="00F008C6" w:rsidRDefault="001D5873" w:rsidP="001D5873">
            <w:pPr>
              <w:pStyle w:val="DG0"/>
              <w:rPr>
                <w:rFonts w:asciiTheme="minorEastAsia" w:eastAsiaTheme="minorEastAsia" w:hAnsiTheme="minorEastAsia"/>
              </w:rPr>
            </w:pPr>
          </w:p>
        </w:tc>
        <w:tc>
          <w:tcPr>
            <w:tcW w:w="612" w:type="dxa"/>
            <w:vAlign w:val="center"/>
          </w:tcPr>
          <w:p w14:paraId="0C96DB77" w14:textId="721DB723" w:rsidR="001D5873" w:rsidRPr="00F008C6" w:rsidRDefault="001D5873" w:rsidP="001D5873">
            <w:pPr>
              <w:pStyle w:val="DG0"/>
              <w:rPr>
                <w:rFonts w:asciiTheme="minorEastAsia" w:eastAsiaTheme="minorEastAsia" w:hAnsiTheme="minorEastAsia"/>
              </w:rPr>
            </w:pPr>
          </w:p>
        </w:tc>
        <w:tc>
          <w:tcPr>
            <w:tcW w:w="612" w:type="dxa"/>
            <w:vAlign w:val="center"/>
          </w:tcPr>
          <w:p w14:paraId="126E2785" w14:textId="77777777" w:rsidR="001D5873" w:rsidRPr="00F008C6" w:rsidRDefault="001D5873" w:rsidP="001D5873">
            <w:pPr>
              <w:pStyle w:val="DG0"/>
              <w:rPr>
                <w:rFonts w:asciiTheme="minorEastAsia" w:eastAsiaTheme="minorEastAsia" w:hAnsiTheme="minorEastAsia"/>
              </w:rPr>
            </w:pPr>
          </w:p>
        </w:tc>
        <w:tc>
          <w:tcPr>
            <w:tcW w:w="612" w:type="dxa"/>
            <w:vAlign w:val="center"/>
          </w:tcPr>
          <w:p w14:paraId="26EED124" w14:textId="52D228A8"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D5873" w14:paraId="26C6CCAD" w14:textId="049E7DA1" w:rsidTr="00AF289F">
        <w:trPr>
          <w:trHeight w:val="454"/>
        </w:trPr>
        <w:tc>
          <w:tcPr>
            <w:tcW w:w="836" w:type="dxa"/>
            <w:tcBorders>
              <w:left w:val="single" w:sz="12" w:space="0" w:color="auto"/>
            </w:tcBorders>
            <w:vAlign w:val="center"/>
          </w:tcPr>
          <w:p w14:paraId="72EE34EB" w14:textId="52586B04" w:rsidR="001D5873" w:rsidRPr="00F008C6" w:rsidRDefault="001D5873" w:rsidP="001D5873">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X3</w:t>
            </w:r>
          </w:p>
        </w:tc>
        <w:tc>
          <w:tcPr>
            <w:tcW w:w="709" w:type="dxa"/>
            <w:vAlign w:val="center"/>
          </w:tcPr>
          <w:p w14:paraId="3770FF54" w14:textId="5BD0E1F1"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1D5873" w:rsidRPr="00F008C6" w:rsidRDefault="001D5873" w:rsidP="001D5873">
            <w:pPr>
              <w:pStyle w:val="DG0"/>
              <w:rPr>
                <w:rFonts w:asciiTheme="minorEastAsia" w:eastAsiaTheme="minorEastAsia" w:hAnsiTheme="minorEastAsia"/>
              </w:rPr>
            </w:pPr>
          </w:p>
        </w:tc>
        <w:tc>
          <w:tcPr>
            <w:tcW w:w="612" w:type="dxa"/>
            <w:vAlign w:val="center"/>
          </w:tcPr>
          <w:p w14:paraId="0EA35378" w14:textId="26852EFE"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5E6886C9" w:rsidR="001D5873" w:rsidRPr="00F008C6" w:rsidRDefault="001D5873" w:rsidP="001D5873">
            <w:pPr>
              <w:pStyle w:val="DG0"/>
              <w:rPr>
                <w:rFonts w:asciiTheme="minorEastAsia" w:eastAsiaTheme="minorEastAsia" w:hAnsiTheme="minorEastAsia"/>
              </w:rPr>
            </w:pPr>
          </w:p>
        </w:tc>
        <w:tc>
          <w:tcPr>
            <w:tcW w:w="612" w:type="dxa"/>
            <w:vAlign w:val="center"/>
          </w:tcPr>
          <w:p w14:paraId="04FFF8D5" w14:textId="21DADD9A"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1D5873" w:rsidRPr="00F008C6" w:rsidRDefault="001D5873" w:rsidP="001D5873">
            <w:pPr>
              <w:pStyle w:val="DG0"/>
              <w:rPr>
                <w:rFonts w:asciiTheme="minorEastAsia" w:eastAsiaTheme="minorEastAsia" w:hAnsiTheme="minorEastAsia"/>
              </w:rPr>
            </w:pPr>
          </w:p>
        </w:tc>
        <w:tc>
          <w:tcPr>
            <w:tcW w:w="612" w:type="dxa"/>
            <w:vAlign w:val="center"/>
          </w:tcPr>
          <w:p w14:paraId="0BB48108" w14:textId="55F13686"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1D5873"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1D5873" w:rsidRPr="00F008C6" w:rsidRDefault="001D5873" w:rsidP="001D5873">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X4</w:t>
            </w:r>
          </w:p>
        </w:tc>
        <w:tc>
          <w:tcPr>
            <w:tcW w:w="709" w:type="dxa"/>
            <w:tcBorders>
              <w:bottom w:val="single" w:sz="4" w:space="0" w:color="auto"/>
            </w:tcBorders>
            <w:vAlign w:val="center"/>
          </w:tcPr>
          <w:p w14:paraId="205C9943" w14:textId="3D78357C"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1D5873" w:rsidRPr="00F008C6" w:rsidRDefault="001D5873" w:rsidP="001D5873">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3319D713"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1D5873" w:rsidRPr="00F008C6" w:rsidRDefault="001D5873" w:rsidP="001D5873">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5FC3C9E7"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1D5873" w:rsidRPr="00F008C6" w:rsidRDefault="001D5873" w:rsidP="001D5873">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3B04B20B" w:rsidR="001D5873" w:rsidRPr="00F008C6" w:rsidRDefault="001D5873" w:rsidP="001D5873">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1D5873" w:rsidRPr="00F008C6" w:rsidRDefault="001D5873" w:rsidP="001D5873">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019EF" w14:textId="77777777" w:rsidR="00BC55B1" w:rsidRDefault="00BC55B1" w:rsidP="002B0C48">
      <w:r>
        <w:separator/>
      </w:r>
    </w:p>
  </w:endnote>
  <w:endnote w:type="continuationSeparator" w:id="0">
    <w:p w14:paraId="2D937B9F" w14:textId="77777777" w:rsidR="00BC55B1" w:rsidRDefault="00BC55B1"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DEC25" w14:textId="77777777" w:rsidR="00BC55B1" w:rsidRDefault="00BC55B1" w:rsidP="002B0C48">
      <w:r>
        <w:separator/>
      </w:r>
    </w:p>
  </w:footnote>
  <w:footnote w:type="continuationSeparator" w:id="0">
    <w:p w14:paraId="03E1C992" w14:textId="77777777" w:rsidR="00BC55B1" w:rsidRDefault="00BC55B1"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6364"/>
    <w:rsid w:val="00183AA1"/>
    <w:rsid w:val="0018767C"/>
    <w:rsid w:val="00190ED2"/>
    <w:rsid w:val="00196E88"/>
    <w:rsid w:val="001A135C"/>
    <w:rsid w:val="001A2D70"/>
    <w:rsid w:val="001A6209"/>
    <w:rsid w:val="001B0D49"/>
    <w:rsid w:val="001B546F"/>
    <w:rsid w:val="001C16FC"/>
    <w:rsid w:val="001C2E3E"/>
    <w:rsid w:val="001C388D"/>
    <w:rsid w:val="001D5873"/>
    <w:rsid w:val="001E0494"/>
    <w:rsid w:val="001E1D2D"/>
    <w:rsid w:val="001E4A2A"/>
    <w:rsid w:val="001E5A17"/>
    <w:rsid w:val="001F02EE"/>
    <w:rsid w:val="001F0C25"/>
    <w:rsid w:val="001F284E"/>
    <w:rsid w:val="001F332E"/>
    <w:rsid w:val="00217861"/>
    <w:rsid w:val="002204E4"/>
    <w:rsid w:val="002211BF"/>
    <w:rsid w:val="00233F15"/>
    <w:rsid w:val="002420F1"/>
    <w:rsid w:val="00244825"/>
    <w:rsid w:val="00253AC8"/>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D4FB3"/>
    <w:rsid w:val="004D75A6"/>
    <w:rsid w:val="004D7A02"/>
    <w:rsid w:val="004E0580"/>
    <w:rsid w:val="004E3456"/>
    <w:rsid w:val="004F3DF0"/>
    <w:rsid w:val="004F3FBD"/>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663D1"/>
    <w:rsid w:val="00570279"/>
    <w:rsid w:val="0057496F"/>
    <w:rsid w:val="005770A6"/>
    <w:rsid w:val="0059045B"/>
    <w:rsid w:val="005951E7"/>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174D"/>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B7110"/>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3F25"/>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3B0D"/>
    <w:rsid w:val="00AF43DF"/>
    <w:rsid w:val="00AF67A4"/>
    <w:rsid w:val="00AF7510"/>
    <w:rsid w:val="00B12D31"/>
    <w:rsid w:val="00B15F6E"/>
    <w:rsid w:val="00B21BEE"/>
    <w:rsid w:val="00B23284"/>
    <w:rsid w:val="00B27A9C"/>
    <w:rsid w:val="00B37D43"/>
    <w:rsid w:val="00B46F21"/>
    <w:rsid w:val="00B511A5"/>
    <w:rsid w:val="00B51CDE"/>
    <w:rsid w:val="00B520B2"/>
    <w:rsid w:val="00B53FD2"/>
    <w:rsid w:val="00B56541"/>
    <w:rsid w:val="00B605ED"/>
    <w:rsid w:val="00B71F97"/>
    <w:rsid w:val="00B72538"/>
    <w:rsid w:val="00B736A7"/>
    <w:rsid w:val="00B7651F"/>
    <w:rsid w:val="00B919FA"/>
    <w:rsid w:val="00B9255C"/>
    <w:rsid w:val="00B94A16"/>
    <w:rsid w:val="00BA6044"/>
    <w:rsid w:val="00BB1A93"/>
    <w:rsid w:val="00BC14BF"/>
    <w:rsid w:val="00BC21FF"/>
    <w:rsid w:val="00BC2625"/>
    <w:rsid w:val="00BC3200"/>
    <w:rsid w:val="00BC338A"/>
    <w:rsid w:val="00BC55B1"/>
    <w:rsid w:val="00BC5C4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3F5F"/>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5054"/>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2A53"/>
    <w:rsid w:val="00F35AA0"/>
    <w:rsid w:val="00F43C49"/>
    <w:rsid w:val="00F45C12"/>
    <w:rsid w:val="00F53EAE"/>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838"/>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1A6209"/>
    <w:rPr>
      <w:sz w:val="18"/>
      <w:szCs w:val="18"/>
    </w:rPr>
  </w:style>
  <w:style w:type="character" w:customStyle="1" w:styleId="Char2">
    <w:name w:val="批注框文本 Char"/>
    <w:basedOn w:val="a0"/>
    <w:link w:val="ab"/>
    <w:uiPriority w:val="99"/>
    <w:semiHidden/>
    <w:rsid w:val="001A620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8560A-44E0-42BF-AE1A-CC8985DA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8</cp:revision>
  <cp:lastPrinted>2024-03-06T04:46:00Z</cp:lastPrinted>
  <dcterms:created xsi:type="dcterms:W3CDTF">2024-03-08T07:11:00Z</dcterms:created>
  <dcterms:modified xsi:type="dcterms:W3CDTF">2024-03-17T03:56:00Z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