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152E" w:rsidRDefault="00BB152E">
      <w:pPr>
        <w:snapToGrid w:val="0"/>
        <w:jc w:val="center"/>
        <w:rPr>
          <w:sz w:val="6"/>
          <w:szCs w:val="6"/>
        </w:rPr>
      </w:pPr>
    </w:p>
    <w:p w:rsidR="00BB152E" w:rsidRDefault="00BB152E">
      <w:pPr>
        <w:snapToGrid w:val="0"/>
        <w:jc w:val="center"/>
        <w:rPr>
          <w:sz w:val="6"/>
          <w:szCs w:val="6"/>
        </w:rPr>
      </w:pPr>
    </w:p>
    <w:p w:rsidR="00BB152E" w:rsidRDefault="008539F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B152E" w:rsidRDefault="008539FD" w:rsidP="0067279F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951"/>
        <w:gridCol w:w="1411"/>
        <w:gridCol w:w="1314"/>
        <w:gridCol w:w="1169"/>
        <w:gridCol w:w="1753"/>
        <w:gridCol w:w="1462"/>
      </w:tblGrid>
      <w:tr w:rsidR="00BB152E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152E" w:rsidRDefault="00A65057" w:rsidP="00012BF9">
            <w:pPr>
              <w:tabs>
                <w:tab w:val="left" w:pos="532"/>
              </w:tabs>
              <w:ind w:firstLineChars="1050" w:firstLine="220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羽毛球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BB15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BB152E" w:rsidRDefault="00012B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2100095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314" w:type="dxa"/>
            <w:vAlign w:val="center"/>
          </w:tcPr>
          <w:p w:rsidR="00BB152E" w:rsidRDefault="008539F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BB152E" w:rsidRDefault="00DC14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4110.4083</w:t>
            </w:r>
          </w:p>
        </w:tc>
        <w:tc>
          <w:tcPr>
            <w:tcW w:w="1753" w:type="dxa"/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B152E" w:rsidRDefault="00012B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BB15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BB152E" w:rsidRDefault="00012B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刘丹宁</w:t>
            </w:r>
          </w:p>
        </w:tc>
        <w:tc>
          <w:tcPr>
            <w:tcW w:w="1314" w:type="dxa"/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BB152E" w:rsidRDefault="00012B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03032</w:t>
            </w:r>
          </w:p>
        </w:tc>
        <w:tc>
          <w:tcPr>
            <w:tcW w:w="1753" w:type="dxa"/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B152E" w:rsidRDefault="00012B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BB15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BB152E" w:rsidRDefault="00012B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全校大二学生</w:t>
            </w:r>
          </w:p>
        </w:tc>
        <w:tc>
          <w:tcPr>
            <w:tcW w:w="1314" w:type="dxa"/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BB152E" w:rsidRDefault="0067279F" w:rsidP="0067279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  <w:r w:rsidR="00DC148A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53" w:type="dxa"/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B152E" w:rsidRDefault="00012B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体育馆二楼</w:t>
            </w:r>
          </w:p>
        </w:tc>
      </w:tr>
      <w:tr w:rsidR="00BB15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B152E" w:rsidRDefault="00012BF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周三14:30-16:00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体育馆二楼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15821820518</w:t>
            </w:r>
          </w:p>
        </w:tc>
      </w:tr>
      <w:tr w:rsidR="00BB15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B152E" w:rsidRDefault="00012BF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  无</w:t>
            </w:r>
          </w:p>
        </w:tc>
      </w:tr>
      <w:tr w:rsidR="00BB15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B152E" w:rsidRDefault="008539F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BB15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152E" w:rsidRDefault="00853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2BF9" w:rsidRPr="00513300" w:rsidRDefault="00012BF9" w:rsidP="00012BF9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孙麒麟、顾圣益《体育与健康教程》</w:t>
            </w:r>
          </w:p>
          <w:p w:rsidR="00012BF9" w:rsidRPr="00513300" w:rsidRDefault="00012BF9" w:rsidP="00012BF9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hyperlink r:id="rId9" w:tgtFrame="_blank" w:history="1">
              <w:r w:rsidRPr="00513300">
                <w:rPr>
                  <w:rFonts w:ascii="黑体" w:eastAsia="黑体" w:hAnsi="黑体"/>
                  <w:color w:val="000000"/>
                  <w:kern w:val="0"/>
                  <w:sz w:val="21"/>
                  <w:szCs w:val="21"/>
                  <w:lang w:eastAsia="zh-CN"/>
                </w:rPr>
                <w:t>朱建国</w:t>
              </w:r>
            </w:hyperlink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　主编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．《羽毛球运动教学与训练教程》 </w:t>
            </w:r>
          </w:p>
          <w:p w:rsidR="00BB152E" w:rsidRDefault="00012BF9" w:rsidP="00012BF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3、刘仁健  主编.《21世纪高等院校教材：羽毛球》</w:t>
            </w:r>
          </w:p>
        </w:tc>
      </w:tr>
    </w:tbl>
    <w:p w:rsidR="00F6202D" w:rsidRDefault="00F6202D" w:rsidP="0067279F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5437"/>
        <w:gridCol w:w="1275"/>
        <w:gridCol w:w="1418"/>
      </w:tblGrid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before="120" w:after="120"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ind w:firstLine="357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F6202D" w:rsidTr="00EF3D76">
        <w:trPr>
          <w:trHeight w:val="13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1、建立新的教学班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，课前导言</w:t>
            </w:r>
          </w:p>
          <w:p w:rsidR="00F6202D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2、简单介绍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羽毛球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运动的发展概况</w:t>
            </w:r>
          </w:p>
          <w:p w:rsidR="00F6202D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3、帮助学生树立正确的学习观，确立学习目标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513300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查阅握拍教学视频，预习正反手握拍，校园跑。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1.学习羽毛球基本技术：站位、握拍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 xml:space="preserve">2.身体素质练习 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3、培养学生吃苦耐劳的精神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513300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513300" w:rsidRDefault="00F6202D" w:rsidP="00EF3D7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复习握拍姿势，坚持校园跑。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复习站位、握拍动作，学习正手发高远球。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耐力素质练习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、锻炼学生不怕困难迎难而上的精神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513300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513300" w:rsidRDefault="00F6202D" w:rsidP="00EF3D7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复习握拍和发球动作，坚持校园跑。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tabs>
                <w:tab w:val="left" w:pos="31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改进正手发高远球技术，学习正手击高远球技术；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柔韧素质练习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促使学生知行合一，拥有更好的身体，更好的生活，爱国爱党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513300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513300" w:rsidRDefault="00F6202D" w:rsidP="00EF3D7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巩固练习课上所学，持续进行校园跑。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复习正手发高远球和正手击高远球技术；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耐力素质练习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3、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教会学生有责任、有担当，明确目标，实现目标，为将来投身工作做准备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513300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513300" w:rsidRDefault="00F6202D" w:rsidP="00EF3D7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坚持校园跑，为素质测试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做准备。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tabs>
                <w:tab w:val="left" w:pos="31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学习反手发球动作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素质测试：800米（女）、1000米（男）。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培养学生吃苦耐劳、不怕苦难的精神，珍惜眼前得来不易的美好生活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巩固练习课上所学，坚持校园跑。</w:t>
            </w:r>
          </w:p>
        </w:tc>
      </w:tr>
      <w:tr w:rsidR="00F6202D" w:rsidTr="00EF3D76">
        <w:trPr>
          <w:trHeight w:val="71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巩固练习正手发高远球、正手击高远球、反手发球。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介绍比赛竞赛规则，了解羽毛球裁判法；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、让学生懂得和平年代的来之不易，珍惜当下，身体好，生活才能更好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观看比赛直播或视频，加深对规则的了解，坚持校园跑。</w:t>
            </w:r>
          </w:p>
        </w:tc>
      </w:tr>
      <w:tr w:rsidR="00F6202D" w:rsidTr="00EF3D76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加强正手击高远球练习，学习羽毛球基本步伐。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素质测试补测：800米（女）、1000米（男）。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、锻炼学生坚韧不拔的气质，更好的面对学习和生活中的困难。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坚持校园跑，巩固所学技术。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复习正手击高远球。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了解正手吊球技术。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、培养学生团队合作意识，完善将来就业应该具备的团队合作能力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加强练习正手击高远球技术，为考核做准备，坚持校园跑。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正手击高远球技术考核。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预习羽毛球竞赛规则（单打）</w:t>
            </w:r>
          </w:p>
          <w:p w:rsidR="00F6202D" w:rsidRPr="00AA7B1B" w:rsidRDefault="00F6202D" w:rsidP="00EF3D76">
            <w:pPr>
              <w:tabs>
                <w:tab w:val="left" w:pos="31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、培养学生诚实守信品质，不忘初心，坚定信念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加强技能练习，坚持锻炼。</w:t>
            </w:r>
          </w:p>
        </w:tc>
      </w:tr>
      <w:tr w:rsidR="00F6202D" w:rsidTr="00EF3D76">
        <w:trPr>
          <w:trHeight w:val="49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正手击高远球技术补考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巩固练习所学羽毛球技能技术。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、提高身体素质，培养吃苦耐劳的精神，勇敢面对困难。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边讲边练，补考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加强技能练习，为模拟比赛做准备，坚持校园跑。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羽毛球单打介绍与练习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分组模拟比赛。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、培养组织能力、交流沟通能力，热爱生活，珍惜当下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加强技能练习，为模拟比赛做准备，坚持校园跑。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羽毛球比赛实践和组织</w:t>
            </w:r>
          </w:p>
          <w:p w:rsidR="00F6202D" w:rsidRPr="00AA7B1B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6434D5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提高团结合作意识，培养集体主义精神。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，考核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AA7B1B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坚持课外锻炼，养成良好的生活习惯。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26645A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1、羽毛球比赛实践和组织</w:t>
            </w:r>
          </w:p>
          <w:p w:rsidR="00F6202D" w:rsidRPr="0026645A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提高心理素质能力，加强团结合作意识。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513300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，考核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513300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学会自主锻炼。</w:t>
            </w:r>
          </w:p>
        </w:tc>
      </w:tr>
      <w:tr w:rsidR="00F6202D" w:rsidTr="00EF3D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F6202D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查漏补缺</w:t>
            </w:r>
          </w:p>
          <w:p w:rsidR="00F6202D" w:rsidRDefault="00F6202D" w:rsidP="00F6202D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自主活动</w:t>
            </w:r>
          </w:p>
          <w:p w:rsidR="00F6202D" w:rsidRDefault="00F6202D" w:rsidP="00F6202D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培养自我锻炼意识，提高自我锻炼能力。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513300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，补考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培养体育终身的观念，坚持长期锻炼。</w:t>
            </w:r>
          </w:p>
        </w:tc>
      </w:tr>
      <w:tr w:rsidR="00F6202D" w:rsidTr="00EF3D76">
        <w:trPr>
          <w:trHeight w:val="39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Default="00F6202D" w:rsidP="00EF3D76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26645A" w:rsidRDefault="00F6202D" w:rsidP="00F6202D">
            <w:pPr>
              <w:numPr>
                <w:ilvl w:val="0"/>
                <w:numId w:val="2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小结</w:t>
            </w:r>
          </w:p>
          <w:p w:rsidR="00F6202D" w:rsidRPr="0026645A" w:rsidRDefault="00F6202D" w:rsidP="00F6202D">
            <w:pPr>
              <w:numPr>
                <w:ilvl w:val="0"/>
                <w:numId w:val="2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成绩核对、确认</w:t>
            </w:r>
          </w:p>
          <w:p w:rsidR="00F6202D" w:rsidRPr="0026645A" w:rsidRDefault="00F6202D" w:rsidP="00EF3D76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3、</w:t>
            </w: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机动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202D" w:rsidRPr="00513300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202D" w:rsidRPr="00513300" w:rsidRDefault="00F6202D" w:rsidP="00EF3D76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6202D" w:rsidRDefault="00F6202D" w:rsidP="0067279F">
      <w:pPr>
        <w:snapToGrid w:val="0"/>
        <w:spacing w:beforeLines="100" w:afterLines="50"/>
        <w:jc w:val="both"/>
        <w:rPr>
          <w:rFonts w:ascii="仿宋" w:eastAsia="仿宋" w:hAnsi="仿宋"/>
          <w:b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F6202D" w:rsidRDefault="00F6202D" w:rsidP="0067279F">
      <w:pPr>
        <w:snapToGrid w:val="0"/>
        <w:spacing w:beforeLines="100" w:afterLines="50"/>
        <w:jc w:val="both"/>
        <w:rPr>
          <w:rFonts w:ascii="仿宋" w:eastAsia="仿宋" w:hAnsi="仿宋"/>
          <w:b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216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4461"/>
        <w:gridCol w:w="1492"/>
      </w:tblGrid>
      <w:tr w:rsidR="00F6202D" w:rsidTr="00EF3D76">
        <w:trPr>
          <w:trHeight w:val="470"/>
        </w:trPr>
        <w:tc>
          <w:tcPr>
            <w:tcW w:w="2235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  <w:r>
              <w:rPr>
                <w:rFonts w:ascii="宋体" w:hAnsi="宋体" w:hint="eastAsia"/>
                <w:bCs/>
                <w:sz w:val="20"/>
              </w:rPr>
              <w:t>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4461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评价方式</w:t>
            </w:r>
          </w:p>
        </w:tc>
        <w:tc>
          <w:tcPr>
            <w:tcW w:w="1492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占比</w:t>
            </w:r>
          </w:p>
        </w:tc>
      </w:tr>
      <w:tr w:rsidR="00F6202D" w:rsidTr="00EF3D76">
        <w:trPr>
          <w:trHeight w:val="470"/>
        </w:trPr>
        <w:tc>
          <w:tcPr>
            <w:tcW w:w="2235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461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羽毛</w:t>
            </w:r>
            <w:r>
              <w:rPr>
                <w:rFonts w:ascii="宋体" w:hAnsi="宋体"/>
                <w:bCs/>
                <w:sz w:val="20"/>
                <w:szCs w:val="21"/>
              </w:rPr>
              <w:t>球基本技术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考核</w:t>
            </w:r>
            <w:r>
              <w:rPr>
                <w:rFonts w:ascii="宋体" w:hAnsi="宋体"/>
                <w:bCs/>
                <w:sz w:val="20"/>
                <w:szCs w:val="21"/>
              </w:rPr>
              <w:t>与教学比赛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（技术评定）</w:t>
            </w:r>
          </w:p>
        </w:tc>
        <w:tc>
          <w:tcPr>
            <w:tcW w:w="1492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</w:rPr>
              <w:t>40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F6202D" w:rsidTr="00EF3D76">
        <w:trPr>
          <w:trHeight w:val="470"/>
        </w:trPr>
        <w:tc>
          <w:tcPr>
            <w:tcW w:w="2235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461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492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F6202D" w:rsidTr="00EF3D76">
        <w:trPr>
          <w:trHeight w:val="470"/>
        </w:trPr>
        <w:tc>
          <w:tcPr>
            <w:tcW w:w="2235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461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332790">
              <w:rPr>
                <w:rFonts w:eastAsia="宋体" w:hint="eastAsia"/>
                <w:sz w:val="20"/>
                <w:lang w:eastAsia="zh-CN"/>
              </w:rPr>
              <w:t>男子</w:t>
            </w:r>
            <w:r w:rsidRPr="00332790">
              <w:rPr>
                <w:rFonts w:eastAsia="宋体"/>
                <w:sz w:val="20"/>
                <w:lang w:eastAsia="zh-CN"/>
              </w:rPr>
              <w:t>1000</w:t>
            </w:r>
            <w:r w:rsidRPr="00332790">
              <w:rPr>
                <w:rFonts w:eastAsia="宋体" w:hint="eastAsia"/>
                <w:sz w:val="20"/>
                <w:lang w:eastAsia="zh-CN"/>
              </w:rPr>
              <w:t>米女子</w:t>
            </w:r>
            <w:r w:rsidRPr="00332790">
              <w:rPr>
                <w:rFonts w:eastAsia="宋体"/>
                <w:sz w:val="20"/>
                <w:lang w:eastAsia="zh-CN"/>
              </w:rPr>
              <w:t>800</w:t>
            </w:r>
            <w:r w:rsidRPr="00332790">
              <w:rPr>
                <w:rFonts w:eastAsia="宋体" w:hint="eastAsia"/>
                <w:sz w:val="20"/>
                <w:lang w:eastAsia="zh-CN"/>
              </w:rPr>
              <w:t>米跑步评价</w:t>
            </w:r>
          </w:p>
        </w:tc>
        <w:tc>
          <w:tcPr>
            <w:tcW w:w="1492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F6202D" w:rsidTr="00EF3D76">
        <w:trPr>
          <w:trHeight w:val="470"/>
        </w:trPr>
        <w:tc>
          <w:tcPr>
            <w:tcW w:w="2235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</w:p>
        </w:tc>
        <w:tc>
          <w:tcPr>
            <w:tcW w:w="4461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“运动世界校园”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APP</w:t>
            </w:r>
            <w:r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492" w:type="dxa"/>
            <w:vAlign w:val="center"/>
          </w:tcPr>
          <w:p w:rsidR="00F6202D" w:rsidRDefault="00F6202D" w:rsidP="00EF3D76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</w:tbl>
    <w:p w:rsidR="00BB152E" w:rsidRDefault="00BB152E" w:rsidP="0067279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6202D" w:rsidRDefault="00F6202D" w:rsidP="0067279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6202D" w:rsidRDefault="00F6202D" w:rsidP="0067279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6202D" w:rsidRDefault="00F6202D" w:rsidP="0067279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6202D" w:rsidRDefault="00F6202D" w:rsidP="0067279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6202D" w:rsidRDefault="00F6202D" w:rsidP="0067279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6202D" w:rsidRDefault="00F6202D" w:rsidP="0067279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BB152E" w:rsidRDefault="00BB152E" w:rsidP="0067279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BB152E" w:rsidRPr="00F6202D" w:rsidRDefault="008539FD" w:rsidP="007A51A2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</w:pPr>
      <w:r w:rsidRPr="00F6202D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任课教师：</w:t>
      </w:r>
      <w:r w:rsidR="00A7182B"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62965" cy="394485"/>
            <wp:effectExtent l="19050" t="0" r="0" b="0"/>
            <wp:docPr id="3" name="图片 1" descr="D:\刘丹宁\2024.9\刘丹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刘丹宁\2024.9\刘丹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3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02D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 w:rsidRPr="00F6202D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 w:rsidRPr="00F6202D">
        <w:rPr>
          <w:rFonts w:asciiTheme="minorEastAsia" w:eastAsiaTheme="minorEastAsia" w:hAnsiTheme="minorEastAsia"/>
          <w:noProof/>
          <w:sz w:val="28"/>
          <w:szCs w:val="28"/>
          <w:lang w:eastAsia="zh-CN"/>
        </w:rPr>
        <w:drawing>
          <wp:inline distT="0" distB="0" distL="114300" distR="114300">
            <wp:extent cx="1143000" cy="38543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2D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 w:rsidRPr="00F6202D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2024.9</w:t>
      </w:r>
    </w:p>
    <w:sectPr w:rsidR="00BB152E" w:rsidRPr="00F6202D" w:rsidSect="00BB152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1A3" w:rsidRDefault="009B61A3" w:rsidP="00BB152E">
      <w:r>
        <w:separator/>
      </w:r>
    </w:p>
  </w:endnote>
  <w:endnote w:type="continuationSeparator" w:id="1">
    <w:p w:rsidR="009B61A3" w:rsidRDefault="009B61A3" w:rsidP="00BB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2E" w:rsidRDefault="007A51A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539FD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539FD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B152E" w:rsidRDefault="008539F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2E" w:rsidRDefault="008539F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A51A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A51A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7279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 w:rsidR="007A51A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B152E" w:rsidRDefault="00BB152E" w:rsidP="0067279F">
    <w:pPr>
      <w:snapToGrid w:val="0"/>
      <w:spacing w:beforeLines="50" w:afterLines="5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1A3" w:rsidRDefault="009B61A3" w:rsidP="00BB152E">
      <w:r>
        <w:separator/>
      </w:r>
    </w:p>
  </w:footnote>
  <w:footnote w:type="continuationSeparator" w:id="1">
    <w:p w:rsidR="009B61A3" w:rsidRDefault="009B61A3" w:rsidP="00BB1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2E" w:rsidRDefault="008539FD" w:rsidP="0067279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2E" w:rsidRDefault="007A51A2" w:rsidP="0067279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A51A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.65pt;margin-top:28.3pt;width:207.5pt;height:22.1pt;z-index:251660288;mso-position-horizontal-relative:page;mso-position-vertical-relative:page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:rsidR="00BB152E" w:rsidRDefault="008539FD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08479D"/>
    <w:multiLevelType w:val="singleLevel"/>
    <w:tmpl w:val="FD08479D"/>
    <w:lvl w:ilvl="0">
      <w:start w:val="1"/>
      <w:numFmt w:val="decimal"/>
      <w:suff w:val="nothing"/>
      <w:lvlText w:val="%1、"/>
      <w:lvlJc w:val="left"/>
    </w:lvl>
  </w:abstractNum>
  <w:abstractNum w:abstractNumId="1">
    <w:nsid w:val="6A033CFA"/>
    <w:multiLevelType w:val="hybridMultilevel"/>
    <w:tmpl w:val="D7DEFAB2"/>
    <w:lvl w:ilvl="0" w:tplc="836075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2BF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2B3B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5E4"/>
    <w:rsid w:val="003B1E31"/>
    <w:rsid w:val="003B6082"/>
    <w:rsid w:val="003B78CD"/>
    <w:rsid w:val="003B7925"/>
    <w:rsid w:val="003B79A5"/>
    <w:rsid w:val="003B7E66"/>
    <w:rsid w:val="003C2AFE"/>
    <w:rsid w:val="003C6478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79F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51A2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9F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1A3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ACA"/>
    <w:rsid w:val="00A36DF9"/>
    <w:rsid w:val="00A47514"/>
    <w:rsid w:val="00A505AB"/>
    <w:rsid w:val="00A6016E"/>
    <w:rsid w:val="00A6030A"/>
    <w:rsid w:val="00A62205"/>
    <w:rsid w:val="00A65057"/>
    <w:rsid w:val="00A7182B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52E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48A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9FD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5795A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02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1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B1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BB15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BB152E"/>
  </w:style>
  <w:style w:type="character" w:styleId="a7">
    <w:name w:val="Hyperlink"/>
    <w:qFormat/>
    <w:rsid w:val="00BB152E"/>
    <w:rPr>
      <w:color w:val="0000FF"/>
      <w:u w:val="single"/>
    </w:rPr>
  </w:style>
  <w:style w:type="paragraph" w:customStyle="1" w:styleId="1">
    <w:name w:val="1 字元"/>
    <w:basedOn w:val="a"/>
    <w:qFormat/>
    <w:rsid w:val="00BB15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rsid w:val="00BB152E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F6202D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F6202D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dangdang.com/author/%D6%EC%BD%A8%B9%FA_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281</Words>
  <Characters>1608</Characters>
  <Application>Microsoft Office Word</Application>
  <DocSecurity>0</DocSecurity>
  <Lines>13</Lines>
  <Paragraphs>3</Paragraphs>
  <ScaleCrop>false</ScaleCrop>
  <Company>CMT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92</cp:revision>
  <cp:lastPrinted>2024-09-03T00:02:00Z</cp:lastPrinted>
  <dcterms:created xsi:type="dcterms:W3CDTF">2015-08-27T04:51:00Z</dcterms:created>
  <dcterms:modified xsi:type="dcterms:W3CDTF">2024-09-03T05:20:00Z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