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E0028EC">
      <w:pPr>
        <w:snapToGrid w:val="0"/>
        <w:jc w:val="both"/>
        <w:rPr>
          <w:sz w:val="6"/>
          <w:szCs w:val="6"/>
        </w:rPr>
      </w:pPr>
    </w:p>
    <w:p w14:paraId="112F95B0">
      <w:pPr>
        <w:snapToGrid w:val="0"/>
        <w:jc w:val="center"/>
        <w:rPr>
          <w:sz w:val="6"/>
          <w:szCs w:val="6"/>
        </w:rPr>
      </w:pPr>
    </w:p>
    <w:p w14:paraId="4D024EF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A73C7A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9803364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09D69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C580027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学前儿童艺术教育</w:t>
            </w:r>
          </w:p>
        </w:tc>
      </w:tr>
      <w:tr w14:paraId="01B69EF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9C395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207A9F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2130024</w:t>
            </w:r>
          </w:p>
        </w:tc>
        <w:tc>
          <w:tcPr>
            <w:tcW w:w="1314" w:type="dxa"/>
            <w:vAlign w:val="center"/>
          </w:tcPr>
          <w:p w14:paraId="386BF2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73CDCF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1237</w:t>
            </w:r>
          </w:p>
        </w:tc>
        <w:tc>
          <w:tcPr>
            <w:tcW w:w="1753" w:type="dxa"/>
            <w:vAlign w:val="center"/>
          </w:tcPr>
          <w:p w14:paraId="14E66A9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72C4A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2ACC97D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FC76D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78E5CF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陈鑫</w:t>
            </w:r>
          </w:p>
        </w:tc>
        <w:tc>
          <w:tcPr>
            <w:tcW w:w="1314" w:type="dxa"/>
            <w:vAlign w:val="center"/>
          </w:tcPr>
          <w:p w14:paraId="67B8051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7C85C9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20037</w:t>
            </w:r>
          </w:p>
        </w:tc>
        <w:tc>
          <w:tcPr>
            <w:tcW w:w="1753" w:type="dxa"/>
            <w:vAlign w:val="center"/>
          </w:tcPr>
          <w:p w14:paraId="1C64CA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E040AA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4233C65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6BA6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8DB2D1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学前教育21级</w:t>
            </w:r>
          </w:p>
        </w:tc>
        <w:tc>
          <w:tcPr>
            <w:tcW w:w="1314" w:type="dxa"/>
            <w:vAlign w:val="center"/>
          </w:tcPr>
          <w:p w14:paraId="178EBB7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FC3743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753" w:type="dxa"/>
            <w:vAlign w:val="center"/>
          </w:tcPr>
          <w:p w14:paraId="223A734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5F5C7B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一教222</w:t>
            </w:r>
          </w:p>
        </w:tc>
      </w:tr>
      <w:tr w14:paraId="2A39D7D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97E2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E1EBE0B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 5-6节 教育学院228</w:t>
            </w:r>
          </w:p>
        </w:tc>
      </w:tr>
      <w:tr w14:paraId="7118626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746D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1EA1823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6334146</w:t>
            </w:r>
          </w:p>
        </w:tc>
      </w:tr>
      <w:tr w14:paraId="5A1C5C7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8902A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8A5D9F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【学前儿童艺术教育活动指导，王麒、李飞飞，复旦大学出版社，2021年】</w:t>
            </w:r>
          </w:p>
        </w:tc>
      </w:tr>
      <w:tr w14:paraId="18A39CF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B02ED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BCBD02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【学前儿童艺术教育，许卓娅，华东师范大学出版社，2017年】</w:t>
            </w:r>
          </w:p>
          <w:p w14:paraId="056AD6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【学前儿童艺术教育理论与实践，王平兰、武志丽，吉林大学出版社】</w:t>
            </w:r>
          </w:p>
          <w:p w14:paraId="0117C4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【学前儿童艺术教育（音乐分册+美术分册），李桂英，高等教育出版社，2014年】</w:t>
            </w:r>
          </w:p>
          <w:p w14:paraId="782B127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31955EA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F32C1D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1750"/>
        <w:gridCol w:w="2398"/>
      </w:tblGrid>
      <w:tr w14:paraId="72BCB09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A4E2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1795B63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48B0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44E1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52BC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7C6A23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CC6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E7C1D0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36D4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第一章 美术与学前儿童美术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32F3A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05DD1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  <w:p w14:paraId="5A3621C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整理笔记</w:t>
            </w:r>
          </w:p>
        </w:tc>
      </w:tr>
      <w:tr w14:paraId="659BDFF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163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5998D7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0312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第二章 学前儿童美术教育的目的、任务和指导原则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DB3E66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C85A71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阅读《纲要》和《指南》整理艺术领域中美术部分的目标</w:t>
            </w:r>
          </w:p>
        </w:tc>
      </w:tr>
      <w:tr w14:paraId="4F3189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F56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806FD0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2E68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第三章 学前儿童美术活动的内容与指导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5B7FCC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CB0F7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阅读《指南》整理艺术领域中美术部分的学习内容和教师指导建议</w:t>
            </w:r>
          </w:p>
        </w:tc>
      </w:tr>
      <w:tr w14:paraId="77C188A5">
        <w:trPr>
          <w:trHeight w:val="88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090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02AB4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34D7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第四章 学前儿童美术活动的设计与实施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E05F0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6B6E03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撰写美术活动设计</w:t>
            </w:r>
          </w:p>
        </w:tc>
      </w:tr>
      <w:tr w14:paraId="0913AD6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559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765ED8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58AE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第五章 学前儿童音乐教育的概论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D43CE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D34A7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  <w:p w14:paraId="1B5CE0C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整理笔记</w:t>
            </w:r>
          </w:p>
        </w:tc>
      </w:tr>
      <w:tr w14:paraId="173EE40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4BA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D2F76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EE3F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 学前儿童音乐教育的作用和任务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CE07D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133F1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阅读《纲要》和《指南》整理艺术领域中音乐部分的目标</w:t>
            </w:r>
          </w:p>
        </w:tc>
      </w:tr>
      <w:tr w14:paraId="066E3DA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AAB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08906A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BBDF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 学前儿童音乐教育的内容与方法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D75684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C995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阅读《指南》整理艺术领域中音乐部分的学习内容和教师指导建议</w:t>
            </w:r>
          </w:p>
        </w:tc>
      </w:tr>
      <w:tr w14:paraId="6D772F8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A78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0542A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96F6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 学前儿童音乐教育活动的设计与组织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86791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ABEB7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撰写音乐活动设计</w:t>
            </w:r>
          </w:p>
        </w:tc>
      </w:tr>
    </w:tbl>
    <w:p w14:paraId="43E8443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CF5B03C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769795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8D98B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D5FC4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D1E89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4A416F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DD5218B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45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val="en-US"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D86A1E1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期终闭卷考</w:t>
            </w:r>
          </w:p>
        </w:tc>
      </w:tr>
      <w:tr w14:paraId="20486F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B208F8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B514757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val="en-US"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1980E1C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课堂展示</w:t>
            </w:r>
          </w:p>
        </w:tc>
      </w:tr>
      <w:tr w14:paraId="5C5AF4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537C1D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056D766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val="en-US"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CD7D27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作品（选集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）</w:t>
            </w:r>
          </w:p>
        </w:tc>
      </w:tr>
      <w:tr w14:paraId="243BE3F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FB52B5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2A5809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15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val="en-US"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EE8CEF0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平时表现</w:t>
            </w:r>
          </w:p>
        </w:tc>
      </w:tr>
    </w:tbl>
    <w:p w14:paraId="47019C6D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陈鑫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7487A9D2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7626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6D84EA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7AF8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96412E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4195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D799E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C3FCD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5C3FCD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BBE7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A6E7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1B125A"/>
    <w:rsid w:val="0DB76A4A"/>
    <w:rsid w:val="199D2E85"/>
    <w:rsid w:val="1B9B294B"/>
    <w:rsid w:val="29A42428"/>
    <w:rsid w:val="2E59298A"/>
    <w:rsid w:val="37E50B00"/>
    <w:rsid w:val="49DF08B3"/>
    <w:rsid w:val="534C232C"/>
    <w:rsid w:val="65310993"/>
    <w:rsid w:val="6E256335"/>
    <w:rsid w:val="700912C5"/>
    <w:rsid w:val="74F62C86"/>
    <w:rsid w:val="DFF3B6D2"/>
    <w:rsid w:val="FEB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2024-10-12T11:56:25Z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259FE790BE4947E5BB0188B27E56CA2B_13</vt:lpwstr>
  </property>
</Properties>
</file>