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64A" w:rsidRDefault="0034364A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34364A" w:rsidRDefault="0034364A">
      <w:pPr>
        <w:snapToGrid w:val="0"/>
        <w:jc w:val="center"/>
        <w:rPr>
          <w:sz w:val="6"/>
          <w:szCs w:val="6"/>
        </w:rPr>
      </w:pPr>
    </w:p>
    <w:p w:rsidR="002C1FB0" w:rsidRDefault="001C3C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:rsidR="0034364A" w:rsidRDefault="002C1FB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723226">
        <w:rPr>
          <w:rFonts w:ascii="仿宋" w:eastAsia="仿宋" w:hAnsi="仿宋" w:hint="eastAsia"/>
          <w:sz w:val="32"/>
          <w:szCs w:val="32"/>
          <w:lang w:eastAsia="zh-CN"/>
        </w:rPr>
        <w:t>《</w:t>
      </w:r>
      <w:r w:rsidRPr="00723226">
        <w:rPr>
          <w:rFonts w:ascii="仿宋" w:eastAsia="仿宋" w:hAnsi="仿宋"/>
          <w:b/>
          <w:sz w:val="32"/>
          <w:szCs w:val="32"/>
        </w:rPr>
        <w:t>幼儿园环境创设</w:t>
      </w:r>
      <w:r w:rsidRPr="00723226">
        <w:rPr>
          <w:rFonts w:ascii="仿宋" w:eastAsia="仿宋" w:hAnsi="仿宋" w:hint="eastAsia"/>
          <w:b/>
          <w:sz w:val="32"/>
          <w:szCs w:val="32"/>
          <w:lang w:eastAsia="zh-CN"/>
        </w:rPr>
        <w:t>》</w:t>
      </w:r>
      <w:r w:rsidRPr="002C1FB0">
        <w:rPr>
          <w:rFonts w:ascii="黑体" w:eastAsia="黑体" w:hAnsi="黑体"/>
          <w:sz w:val="32"/>
          <w:szCs w:val="32"/>
          <w:lang w:eastAsia="zh-CN"/>
        </w:rPr>
        <w:t>课程</w:t>
      </w:r>
      <w:r w:rsidR="001C3C91">
        <w:rPr>
          <w:rFonts w:ascii="黑体" w:eastAsia="黑体" w:hAnsi="黑体" w:hint="eastAsia"/>
          <w:sz w:val="32"/>
          <w:szCs w:val="32"/>
          <w:lang w:eastAsia="zh-CN"/>
        </w:rPr>
        <w:t>教学进度计划表</w:t>
      </w:r>
    </w:p>
    <w:p w:rsidR="0034364A" w:rsidRDefault="0034364A" w:rsidP="00723226">
      <w:pPr>
        <w:snapToGrid w:val="0"/>
        <w:spacing w:afterLines="50"/>
        <w:rPr>
          <w:rFonts w:ascii="仿宋" w:eastAsia="仿宋" w:hAnsi="仿宋"/>
          <w:sz w:val="28"/>
          <w:szCs w:val="28"/>
          <w:lang w:eastAsia="zh-CN"/>
        </w:rPr>
      </w:pPr>
    </w:p>
    <w:p w:rsidR="0034364A" w:rsidRDefault="001C3C91" w:rsidP="0072322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="001379FB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2268" w:type="dxa"/>
            <w:vAlign w:val="center"/>
          </w:tcPr>
          <w:p w:rsidR="0034364A" w:rsidRPr="006177BE" w:rsidRDefault="001379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1130021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4364A" w:rsidRPr="00E156AC" w:rsidRDefault="00E156AC" w:rsidP="00E156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156AC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《幼儿园</w:t>
            </w:r>
            <w:r w:rsidRPr="00E156AC">
              <w:rPr>
                <w:rFonts w:ascii="黑体" w:eastAsia="黑体" w:hAnsi="黑体" w:cs="黑体" w:hint="eastAsia"/>
                <w:sz w:val="21"/>
                <w:szCs w:val="21"/>
              </w:rPr>
              <w:t>环境创设</w:t>
            </w:r>
            <w:r w:rsidRPr="00E156AC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》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4364A" w:rsidRDefault="004A44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4364A" w:rsidRDefault="004A442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meiqingyanyan@163.com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学前教育B20-</w:t>
            </w:r>
            <w:r w:rsidR="003470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3470E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5,</w:t>
            </w:r>
            <w:r w:rsidR="003470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4364A" w:rsidRDefault="006177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120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4364A" w:rsidRPr="00B37365" w:rsidRDefault="00B3736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3736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2周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A4422" w:rsidRPr="00836EED" w:rsidRDefault="00707982" w:rsidP="00836EED">
            <w:pPr>
              <w:widowControl/>
              <w:wordWrap w:val="0"/>
              <w:snapToGrid w:val="0"/>
              <w:spacing w:line="288" w:lineRule="auto"/>
              <w:rPr>
                <w:rFonts w:asciiTheme="majorEastAsia" w:eastAsiaTheme="minorEastAsia" w:hAnsiTheme="majorEastAsia"/>
                <w:kern w:val="0"/>
                <w:szCs w:val="21"/>
              </w:rPr>
            </w:pPr>
            <w:r w:rsidRPr="00836EED">
              <w:rPr>
                <w:rFonts w:asciiTheme="majorEastAsia" w:eastAsiaTheme="minorEastAsia" w:hAnsiTheme="majorEastAsia" w:hint="eastAsia"/>
                <w:kern w:val="0"/>
                <w:szCs w:val="21"/>
              </w:rPr>
              <w:t>《幼儿园环境创设</w:t>
            </w:r>
            <w:r w:rsidR="00836EED" w:rsidRPr="00836EED">
              <w:rPr>
                <w:rFonts w:asciiTheme="majorEastAsia" w:eastAsiaTheme="minorEastAsia" w:hAnsiTheme="majorEastAsia" w:hint="eastAsia"/>
                <w:kern w:val="0"/>
                <w:szCs w:val="21"/>
              </w:rPr>
              <w:t>理论与实践</w:t>
            </w:r>
            <w:r w:rsidRPr="00836EED">
              <w:rPr>
                <w:rFonts w:asciiTheme="majorEastAsia" w:eastAsiaTheme="minorEastAsia" w:hAnsiTheme="majorEastAsia" w:hint="eastAsia"/>
                <w:kern w:val="0"/>
                <w:szCs w:val="21"/>
              </w:rPr>
              <w:t>》</w:t>
            </w:r>
            <w:r w:rsidR="00836EED" w:rsidRPr="00836EED">
              <w:rPr>
                <w:rFonts w:asciiTheme="majorEastAsia" w:eastAsiaTheme="minorEastAsia" w:hAnsiTheme="majorEastAsia" w:hint="eastAsia"/>
                <w:kern w:val="0"/>
                <w:szCs w:val="21"/>
              </w:rPr>
              <w:t xml:space="preserve">  王燕 主编  首都师范大学出版社</w:t>
            </w:r>
          </w:p>
        </w:tc>
      </w:tr>
      <w:tr w:rsidR="0034364A">
        <w:trPr>
          <w:trHeight w:val="571"/>
        </w:trPr>
        <w:tc>
          <w:tcPr>
            <w:tcW w:w="1418" w:type="dxa"/>
            <w:vAlign w:val="center"/>
          </w:tcPr>
          <w:p w:rsidR="0034364A" w:rsidRDefault="001C3C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142EC" w:rsidRPr="003142EC" w:rsidRDefault="004A4422" w:rsidP="003142EC">
            <w:pPr>
              <w:pStyle w:val="10"/>
              <w:snapToGrid w:val="0"/>
              <w:spacing w:line="288" w:lineRule="auto"/>
              <w:ind w:firstLineChars="0" w:firstLine="0"/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1</w:t>
            </w: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70798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《幼儿园环境创设》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赵玉文主编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上海交通大学出版社</w:t>
            </w:r>
          </w:p>
          <w:p w:rsidR="004A4422" w:rsidRDefault="003142EC">
            <w:pPr>
              <w:pStyle w:val="10"/>
              <w:snapToGrid w:val="0"/>
              <w:spacing w:line="288" w:lineRule="auto"/>
              <w:ind w:firstLineChars="0" w:firstLine="0"/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70798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《幼儿园户外环境创设与活动指导》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董旭花、韩冰川、张海豫著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中国轻工业出版社</w:t>
            </w:r>
            <w:r w:rsidR="004A442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</w:p>
          <w:p w:rsidR="0034364A" w:rsidRPr="00DB2AA7" w:rsidRDefault="003142EC">
            <w:pPr>
              <w:pStyle w:val="10"/>
              <w:snapToGrid w:val="0"/>
              <w:spacing w:line="288" w:lineRule="auto"/>
              <w:ind w:firstLineChars="0" w:firstLine="0"/>
              <w:rPr>
                <w:rFonts w:ascii="Helvetica" w:eastAsiaTheme="minorEastAsia" w:hAnsi="Helvetic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3</w:t>
            </w:r>
            <w:r w:rsid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70798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《给孩子的户外实验室》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王晓岚等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译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华东师范大学出版社</w:t>
            </w:r>
          </w:p>
          <w:p w:rsidR="004A4422" w:rsidRPr="004A4422" w:rsidRDefault="003142EC" w:rsidP="00707982">
            <w:pPr>
              <w:pStyle w:val="10"/>
              <w:snapToGrid w:val="0"/>
              <w:spacing w:line="288" w:lineRule="auto"/>
              <w:ind w:firstLineChars="0" w:firstLine="0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4</w:t>
            </w:r>
            <w:r w:rsidR="00DB2AA7" w:rsidRPr="00DB2AA7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、</w:t>
            </w:r>
            <w:r w:rsidR="00707982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《幼儿园户外的创造性游戏与学习》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 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陈欢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译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   </w:t>
            </w:r>
            <w:r w:rsidR="006177BE">
              <w:rPr>
                <w:rFonts w:ascii="Helvetica" w:eastAsiaTheme="minorEastAsia" w:hAnsi="Helvetic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中国轻工业出版社</w:t>
            </w:r>
          </w:p>
        </w:tc>
      </w:tr>
    </w:tbl>
    <w:p w:rsidR="0034364A" w:rsidRDefault="001C3C91" w:rsidP="0072322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594"/>
        <w:gridCol w:w="2410"/>
        <w:gridCol w:w="2126"/>
      </w:tblGrid>
      <w:tr w:rsidR="0034364A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364A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A97276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*课程概述</w:t>
            </w:r>
          </w:p>
          <w:p w:rsidR="00A97276" w:rsidRDefault="00A97276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*认识幼儿园环境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836EED" w:rsidP="00836EE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34364A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1C3C9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364A" w:rsidRDefault="00A97276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*幼儿园环境创设的理论基础</w:t>
            </w:r>
          </w:p>
          <w:p w:rsidR="00A97276" w:rsidRDefault="00A97276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*幼儿园环境创设的目标、原则和方法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1C3C91" w:rsidP="0046093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364A" w:rsidRDefault="00836EED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简答题</w:t>
            </w:r>
          </w:p>
        </w:tc>
      </w:tr>
      <w:tr w:rsidR="003470EB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70EB" w:rsidRDefault="009B4CCB" w:rsidP="003470E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70EB" w:rsidRDefault="00A97276" w:rsidP="003470E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*幼儿园户外环境创设概述</w:t>
            </w:r>
          </w:p>
          <w:p w:rsidR="00A97276" w:rsidRDefault="00A97276" w:rsidP="003470E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*幼儿园园舍的规划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70EB" w:rsidRDefault="003470EB" w:rsidP="003470E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470EB" w:rsidRDefault="00BC1061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拓展、实践</w:t>
            </w:r>
          </w:p>
        </w:tc>
      </w:tr>
      <w:tr w:rsidR="009B4CCB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A972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*幼儿园的绿化</w:t>
            </w:r>
          </w:p>
          <w:p w:rsidR="00A97276" w:rsidRDefault="00A972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*幼儿园户外活动场所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9B4CCB" w:rsidP="00E8297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讲课、案例分析</w:t>
            </w:r>
            <w:r w:rsidR="00E829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、分享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Pr="00E82976" w:rsidRDefault="00BC1061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9B4CCB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A972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*幼儿园室内环境的创设概述</w:t>
            </w:r>
          </w:p>
          <w:p w:rsidR="00A97276" w:rsidRDefault="00A97276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*幼儿园班级活动用房的规划与设计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D1362E" w:rsidP="00D1362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BC1061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班级</w:t>
            </w:r>
            <w:r w:rsidR="002F3FE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布局</w:t>
            </w:r>
            <w:r w:rsidR="00836EE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设计</w:t>
            </w:r>
          </w:p>
          <w:p w:rsidR="002F3FE3" w:rsidRDefault="002F3FE3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（作品）</w:t>
            </w:r>
          </w:p>
        </w:tc>
      </w:tr>
      <w:tr w:rsidR="009B4CCB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4CCB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*幼儿园室内公共环境的创设</w:t>
            </w:r>
          </w:p>
          <w:p w:rsidR="00950D5A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*幼儿园功能室的创设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9B4CCB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4CCB" w:rsidRDefault="00BC1061" w:rsidP="00BC106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拓展、实践</w:t>
            </w:r>
          </w:p>
        </w:tc>
      </w:tr>
      <w:tr w:rsidR="00E8297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*区域环境创设概述</w:t>
            </w:r>
          </w:p>
          <w:p w:rsidR="00950D5A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*幼儿园美工区、表演区环境创设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D1362E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交流</w:t>
            </w:r>
            <w:r w:rsidR="00E7061F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分享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BC1061" w:rsidP="005F53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E8297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74DB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*幼儿园角色区、建构区、语言区、</w:t>
            </w:r>
          </w:p>
          <w:p w:rsidR="00950D5A" w:rsidRDefault="00950D5A" w:rsidP="009374DB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益智区环境创设</w:t>
            </w:r>
          </w:p>
          <w:p w:rsidR="00F56D6F" w:rsidRDefault="00F56D6F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*</w:t>
            </w:r>
            <w:r w:rsidR="009374D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游戏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区域设置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讲课、讨论、案例分析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3FE3" w:rsidRDefault="002F3FE3" w:rsidP="008776A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班级</w:t>
            </w:r>
            <w:r w:rsidR="00836EE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游戏</w:t>
            </w:r>
            <w:r w:rsidR="00BC106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区域设计</w:t>
            </w:r>
          </w:p>
          <w:p w:rsidR="00E82976" w:rsidRDefault="002F3FE3" w:rsidP="002F3FE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（作品）</w:t>
            </w:r>
          </w:p>
        </w:tc>
      </w:tr>
      <w:tr w:rsidR="00E8297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*幼儿园主题环境创设概述</w:t>
            </w:r>
          </w:p>
          <w:p w:rsidR="00950D5A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*幼儿园主题墙创设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46093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836EE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E8297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*主题性活动区的创设</w:t>
            </w:r>
          </w:p>
          <w:p w:rsidR="00950D5A" w:rsidRDefault="00950D5A" w:rsidP="009B4CC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*设计主题墙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460934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讲课、互动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3FE3" w:rsidRDefault="002F3FE3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主题墙设计</w:t>
            </w:r>
          </w:p>
          <w:p w:rsidR="00E82976" w:rsidRDefault="002F3FE3" w:rsidP="002F3FE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（作品）</w:t>
            </w:r>
          </w:p>
        </w:tc>
      </w:tr>
      <w:tr w:rsidR="00E8297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950D5A" w:rsidP="009B4CCB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*幼儿园心理环境创设</w:t>
            </w:r>
          </w:p>
          <w:p w:rsidR="00950D5A" w:rsidRDefault="00950D5A" w:rsidP="00950D5A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*幼儿与幼儿教师健康心理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460934" w:rsidP="0046093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E82976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836EED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E8297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950D5A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*园所文化建设</w:t>
            </w:r>
          </w:p>
          <w:p w:rsidR="00950D5A" w:rsidRDefault="00950D5A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*幼儿园良好心理环境的创设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836EE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案例分析、小组讨论、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836EED" w:rsidP="002F3FE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E8297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E8297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82976" w:rsidRDefault="00E82976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50D5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*家庭教育环境及资源利用</w:t>
            </w:r>
          </w:p>
          <w:p w:rsidR="00950D5A" w:rsidRDefault="00950D5A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*社区教育环境及资源利用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836EED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2976" w:rsidRDefault="00836EED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B200A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B200A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00A6" w:rsidRDefault="00F56D6F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*幼儿园玩教具及其选择</w:t>
            </w:r>
          </w:p>
          <w:p w:rsidR="00F56D6F" w:rsidRDefault="00F56D6F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*幼儿园玩教具的配备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836EED" w:rsidP="00836EE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836EED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B200A6" w:rsidTr="00BC10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B200A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00A6" w:rsidRDefault="00F56D6F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幼儿园环境评价概述</w:t>
            </w:r>
          </w:p>
          <w:p w:rsidR="00F56D6F" w:rsidRDefault="00F56D6F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*幼儿园环境评价的实施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836EED" w:rsidP="00836EE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836EED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B200A6" w:rsidTr="002C1FB0">
        <w:trPr>
          <w:trHeight w:val="33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B200A6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D6F" w:rsidRDefault="00F56D6F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答疑</w:t>
            </w:r>
            <w:r w:rsidR="00836EE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836EE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理论测试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B200A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00A6" w:rsidRDefault="00B200A6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F56D6F" w:rsidTr="002C1FB0">
        <w:trPr>
          <w:trHeight w:val="34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D6F" w:rsidRDefault="00F56D6F" w:rsidP="009B4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56D6F" w:rsidRDefault="00F56D6F" w:rsidP="009B4CCB">
            <w:pPr>
              <w:snapToGrid w:val="0"/>
              <w:spacing w:line="288" w:lineRule="auto"/>
              <w:ind w:right="26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答疑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D6F" w:rsidRDefault="00F56D6F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56D6F" w:rsidRDefault="00F56D6F" w:rsidP="009B4CC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34364A" w:rsidRDefault="001C3C91" w:rsidP="0072322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E4698C" w:rsidTr="002C1FB0">
        <w:trPr>
          <w:trHeight w:val="556"/>
        </w:trPr>
        <w:tc>
          <w:tcPr>
            <w:tcW w:w="1809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4698C" w:rsidRPr="00B200A6" w:rsidRDefault="00AB4B20" w:rsidP="0072322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理论测试（环境设计）</w:t>
            </w:r>
          </w:p>
        </w:tc>
        <w:tc>
          <w:tcPr>
            <w:tcW w:w="1843" w:type="dxa"/>
            <w:shd w:val="clear" w:color="auto" w:fill="auto"/>
          </w:tcPr>
          <w:p w:rsidR="00E4698C" w:rsidRDefault="00AB4B20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:rsidTr="002C1FB0">
        <w:trPr>
          <w:trHeight w:val="506"/>
        </w:trPr>
        <w:tc>
          <w:tcPr>
            <w:tcW w:w="1809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4698C" w:rsidRDefault="00AB4B20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拓展、实践</w:t>
            </w:r>
          </w:p>
        </w:tc>
        <w:tc>
          <w:tcPr>
            <w:tcW w:w="1843" w:type="dxa"/>
            <w:shd w:val="clear" w:color="auto" w:fill="auto"/>
          </w:tcPr>
          <w:p w:rsidR="00E4698C" w:rsidRDefault="00AB4B20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4698C" w:rsidTr="00281C11">
        <w:tc>
          <w:tcPr>
            <w:tcW w:w="1809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E4698C" w:rsidRDefault="00E4698C" w:rsidP="007232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34364A" w:rsidRPr="008E7E5F" w:rsidRDefault="0034364A">
      <w:pPr>
        <w:rPr>
          <w:rFonts w:eastAsiaTheme="minorEastAsia"/>
          <w:lang w:eastAsia="zh-CN"/>
        </w:rPr>
      </w:pPr>
    </w:p>
    <w:p w:rsidR="0034364A" w:rsidRPr="00836EED" w:rsidRDefault="001C3C91" w:rsidP="00723226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836EED">
        <w:rPr>
          <w:rFonts w:ascii="仿宋" w:eastAsia="仿宋" w:hAnsi="仿宋"/>
          <w:color w:val="000000"/>
          <w:position w:val="-20"/>
          <w:lang w:eastAsia="zh-CN"/>
        </w:rPr>
        <w:t>备注：</w:t>
      </w:r>
      <w:r w:rsidRPr="008E7E5F"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 w:rsidRPr="008E7E5F">
        <w:rPr>
          <w:rFonts w:ascii="仿宋" w:eastAsia="仿宋" w:hAnsi="仿宋" w:hint="eastAsia"/>
          <w:color w:val="000000"/>
          <w:position w:val="-20"/>
        </w:rPr>
        <w:t>方式为讲课、实验、讨论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 w:rsidRPr="008E7E5F">
        <w:rPr>
          <w:rFonts w:ascii="仿宋" w:eastAsia="仿宋" w:hAnsi="仿宋" w:hint="eastAsia"/>
          <w:color w:val="000000"/>
          <w:position w:val="-20"/>
        </w:rPr>
        <w:t>、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 w:rsidRPr="008E7E5F">
        <w:rPr>
          <w:rFonts w:ascii="仿宋" w:eastAsia="仿宋" w:hAnsi="仿宋" w:hint="eastAsia"/>
          <w:color w:val="000000"/>
          <w:position w:val="-20"/>
        </w:rPr>
        <w:t>参观、</w:t>
      </w:r>
      <w:r w:rsidRPr="008E7E5F">
        <w:rPr>
          <w:rFonts w:ascii="仿宋" w:eastAsia="仿宋" w:hAnsi="仿宋"/>
          <w:color w:val="000000"/>
          <w:position w:val="-20"/>
        </w:rPr>
        <w:t>边讲边练</w:t>
      </w:r>
      <w:r w:rsidRPr="008E7E5F">
        <w:rPr>
          <w:rFonts w:ascii="仿宋" w:eastAsia="仿宋" w:hAnsi="仿宋" w:hint="eastAsia"/>
          <w:color w:val="000000"/>
          <w:position w:val="-20"/>
        </w:rPr>
        <w:t>、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 w:rsidRPr="008E7E5F">
        <w:rPr>
          <w:rFonts w:ascii="仿宋" w:eastAsia="仿宋" w:hAnsi="仿宋" w:hint="eastAsia"/>
          <w:color w:val="000000"/>
          <w:position w:val="-20"/>
        </w:rPr>
        <w:t>、考核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等；评价方式为期末考试“1”及过程考核“X</w:t>
      </w:r>
      <w:r w:rsidRPr="008E7E5F">
        <w:rPr>
          <w:rFonts w:ascii="仿宋" w:eastAsia="仿宋" w:hAnsi="仿宋"/>
          <w:color w:val="000000"/>
          <w:position w:val="-20"/>
          <w:lang w:eastAsia="zh-CN"/>
        </w:rPr>
        <w:t>”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8E7E5F">
        <w:rPr>
          <w:rFonts w:ascii="仿宋" w:eastAsia="仿宋" w:hAnsi="仿宋"/>
          <w:color w:val="000000"/>
          <w:position w:val="-20"/>
          <w:lang w:eastAsia="zh-CN"/>
        </w:rPr>
        <w:t>）</w:t>
      </w:r>
      <w:r w:rsidRPr="008E7E5F"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34364A" w:rsidRDefault="001C3C91" w:rsidP="00DE032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368A5">
        <w:rPr>
          <w:rFonts w:ascii="仿宋" w:eastAsia="仿宋" w:hAnsi="仿宋" w:hint="eastAsia"/>
          <w:color w:val="000000"/>
          <w:position w:val="-20"/>
          <w:sz w:val="28"/>
          <w:szCs w:val="28"/>
        </w:rPr>
        <w:t>颜美青</w:t>
      </w:r>
      <w:r w:rsidR="001368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836E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E706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836E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36E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2023年2月</w:t>
      </w:r>
    </w:p>
    <w:sectPr w:rsidR="0034364A" w:rsidSect="000C10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A2" w:rsidRDefault="004937A2">
      <w:r>
        <w:separator/>
      </w:r>
    </w:p>
  </w:endnote>
  <w:endnote w:type="continuationSeparator" w:id="1">
    <w:p w:rsidR="004937A2" w:rsidRDefault="00493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DE032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C3C91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C3C91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4364A" w:rsidRDefault="001C3C9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1C3C9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E032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E032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2322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DE032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4364A" w:rsidRDefault="001C3C91" w:rsidP="0072322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A2" w:rsidRDefault="004937A2">
      <w:r>
        <w:separator/>
      </w:r>
    </w:p>
  </w:footnote>
  <w:footnote w:type="continuationSeparator" w:id="1">
    <w:p w:rsidR="004937A2" w:rsidRDefault="00493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1C3C91" w:rsidP="0072322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4A" w:rsidRDefault="00DE0326" w:rsidP="0072322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DE03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34364A" w:rsidRDefault="0034364A">
                <w:pPr>
                  <w:rPr>
                    <w:rFonts w:ascii="宋体" w:eastAsia="宋体" w:hAnsi="宋体"/>
                    <w:spacing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0678"/>
    <w:multiLevelType w:val="multilevel"/>
    <w:tmpl w:val="402F0678"/>
    <w:lvl w:ilvl="0">
      <w:start w:val="1"/>
      <w:numFmt w:val="bullet"/>
      <w:lvlText w:val=""/>
      <w:lvlJc w:val="left"/>
      <w:pPr>
        <w:ind w:left="121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3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2" w:hanging="420"/>
      </w:pPr>
      <w:rPr>
        <w:rFonts w:ascii="Wingdings" w:hAnsi="Wingdings" w:hint="default"/>
      </w:rPr>
    </w:lvl>
  </w:abstractNum>
  <w:abstractNum w:abstractNumId="1">
    <w:nsid w:val="57D26725"/>
    <w:multiLevelType w:val="hybridMultilevel"/>
    <w:tmpl w:val="B686A894"/>
    <w:lvl w:ilvl="0" w:tplc="38A2E8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0B3DDA"/>
    <w:multiLevelType w:val="hybridMultilevel"/>
    <w:tmpl w:val="EAE85782"/>
    <w:lvl w:ilvl="0" w:tplc="A91AC47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86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zM5ZGFkMTRlZTRiZDI5OWNlYzE2ZjE2ZWI4MDYzYWIifQ=="/>
  </w:docVars>
  <w:rsids>
    <w:rsidRoot w:val="00475657"/>
    <w:rsid w:val="00001A9A"/>
    <w:rsid w:val="0000476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40"/>
    <w:rsid w:val="000C1065"/>
    <w:rsid w:val="000C3A32"/>
    <w:rsid w:val="000C65FF"/>
    <w:rsid w:val="000C7AFA"/>
    <w:rsid w:val="000D033F"/>
    <w:rsid w:val="000D1B9D"/>
    <w:rsid w:val="000D532D"/>
    <w:rsid w:val="000E2757"/>
    <w:rsid w:val="000F1C7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8A5"/>
    <w:rsid w:val="001379F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120"/>
    <w:rsid w:val="001C2E51"/>
    <w:rsid w:val="001C2F5C"/>
    <w:rsid w:val="001C3C91"/>
    <w:rsid w:val="001C57B1"/>
    <w:rsid w:val="001D1C00"/>
    <w:rsid w:val="001D3C62"/>
    <w:rsid w:val="001D6B75"/>
    <w:rsid w:val="001E3DBD"/>
    <w:rsid w:val="001E76D4"/>
    <w:rsid w:val="001F103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843"/>
    <w:rsid w:val="00240B53"/>
    <w:rsid w:val="00280A20"/>
    <w:rsid w:val="00283A9D"/>
    <w:rsid w:val="00287142"/>
    <w:rsid w:val="00290A4F"/>
    <w:rsid w:val="00290EB6"/>
    <w:rsid w:val="002A0689"/>
    <w:rsid w:val="002B23AD"/>
    <w:rsid w:val="002C1FB0"/>
    <w:rsid w:val="002C578A"/>
    <w:rsid w:val="002D21B9"/>
    <w:rsid w:val="002E0E77"/>
    <w:rsid w:val="002E39E6"/>
    <w:rsid w:val="002E7F5C"/>
    <w:rsid w:val="002F181B"/>
    <w:rsid w:val="002F20BD"/>
    <w:rsid w:val="002F2551"/>
    <w:rsid w:val="002F3FE3"/>
    <w:rsid w:val="002F4DC5"/>
    <w:rsid w:val="00300031"/>
    <w:rsid w:val="00302917"/>
    <w:rsid w:val="003142EC"/>
    <w:rsid w:val="00323A00"/>
    <w:rsid w:val="00325BFB"/>
    <w:rsid w:val="00326D1F"/>
    <w:rsid w:val="00331AAD"/>
    <w:rsid w:val="00331EC3"/>
    <w:rsid w:val="00340792"/>
    <w:rsid w:val="0034364A"/>
    <w:rsid w:val="00344C4C"/>
    <w:rsid w:val="00345D55"/>
    <w:rsid w:val="00345ED6"/>
    <w:rsid w:val="00346279"/>
    <w:rsid w:val="003470EB"/>
    <w:rsid w:val="003475AA"/>
    <w:rsid w:val="00347FFE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7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2ED"/>
    <w:rsid w:val="00421F6F"/>
    <w:rsid w:val="00422249"/>
    <w:rsid w:val="00422B54"/>
    <w:rsid w:val="00423345"/>
    <w:rsid w:val="00427D2B"/>
    <w:rsid w:val="0043270C"/>
    <w:rsid w:val="00440F59"/>
    <w:rsid w:val="0044371A"/>
    <w:rsid w:val="00452E85"/>
    <w:rsid w:val="00452ED4"/>
    <w:rsid w:val="00460934"/>
    <w:rsid w:val="00460FAC"/>
    <w:rsid w:val="00461862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7A2"/>
    <w:rsid w:val="00496FB3"/>
    <w:rsid w:val="004A33E0"/>
    <w:rsid w:val="004A4422"/>
    <w:rsid w:val="004A59AC"/>
    <w:rsid w:val="004A649E"/>
    <w:rsid w:val="004B04C5"/>
    <w:rsid w:val="004B3566"/>
    <w:rsid w:val="004C062B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EA8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747F"/>
    <w:rsid w:val="005E29D2"/>
    <w:rsid w:val="005E2C43"/>
    <w:rsid w:val="005E7A88"/>
    <w:rsid w:val="005F0931"/>
    <w:rsid w:val="005F2CBF"/>
    <w:rsid w:val="006044A3"/>
    <w:rsid w:val="006123C8"/>
    <w:rsid w:val="006146E0"/>
    <w:rsid w:val="006177B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23B"/>
    <w:rsid w:val="006D5C73"/>
    <w:rsid w:val="006D7264"/>
    <w:rsid w:val="006F2384"/>
    <w:rsid w:val="006F3EA6"/>
    <w:rsid w:val="006F4482"/>
    <w:rsid w:val="00701C32"/>
    <w:rsid w:val="00704C15"/>
    <w:rsid w:val="0070511C"/>
    <w:rsid w:val="00707982"/>
    <w:rsid w:val="00714CF5"/>
    <w:rsid w:val="0072322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AC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EED"/>
    <w:rsid w:val="00840954"/>
    <w:rsid w:val="008429CE"/>
    <w:rsid w:val="008550AF"/>
    <w:rsid w:val="00864C76"/>
    <w:rsid w:val="00865C6A"/>
    <w:rsid w:val="008665DF"/>
    <w:rsid w:val="00866AEC"/>
    <w:rsid w:val="00866CD5"/>
    <w:rsid w:val="008702F7"/>
    <w:rsid w:val="00873C4B"/>
    <w:rsid w:val="008776A8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E5F"/>
    <w:rsid w:val="008F099E"/>
    <w:rsid w:val="008F2379"/>
    <w:rsid w:val="008F26F4"/>
    <w:rsid w:val="008F2AD8"/>
    <w:rsid w:val="00900A34"/>
    <w:rsid w:val="009035F1"/>
    <w:rsid w:val="0091011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24"/>
    <w:rsid w:val="009374DB"/>
    <w:rsid w:val="009378D3"/>
    <w:rsid w:val="00941FD1"/>
    <w:rsid w:val="00950D5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BA2"/>
    <w:rsid w:val="009B475C"/>
    <w:rsid w:val="009B4CCB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25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7C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1700"/>
    <w:rsid w:val="00A926F8"/>
    <w:rsid w:val="00A935B6"/>
    <w:rsid w:val="00A97276"/>
    <w:rsid w:val="00A978EA"/>
    <w:rsid w:val="00A979D1"/>
    <w:rsid w:val="00AA0E2A"/>
    <w:rsid w:val="00AA2454"/>
    <w:rsid w:val="00AA5DB7"/>
    <w:rsid w:val="00AA67D2"/>
    <w:rsid w:val="00AB058B"/>
    <w:rsid w:val="00AB499E"/>
    <w:rsid w:val="00AB4B20"/>
    <w:rsid w:val="00AB5519"/>
    <w:rsid w:val="00AB6BFA"/>
    <w:rsid w:val="00AB7541"/>
    <w:rsid w:val="00AC00AC"/>
    <w:rsid w:val="00AC534F"/>
    <w:rsid w:val="00AC592A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0A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365"/>
    <w:rsid w:val="00B438B9"/>
    <w:rsid w:val="00B44DC3"/>
    <w:rsid w:val="00B527EC"/>
    <w:rsid w:val="00B751A9"/>
    <w:rsid w:val="00B7624C"/>
    <w:rsid w:val="00B767B7"/>
    <w:rsid w:val="00BA5396"/>
    <w:rsid w:val="00BA7D57"/>
    <w:rsid w:val="00BB00B3"/>
    <w:rsid w:val="00BC09B7"/>
    <w:rsid w:val="00BC1061"/>
    <w:rsid w:val="00BC400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13E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62E"/>
    <w:rsid w:val="00D13A6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8A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AA7"/>
    <w:rsid w:val="00DB7433"/>
    <w:rsid w:val="00DB74C6"/>
    <w:rsid w:val="00DC1BDA"/>
    <w:rsid w:val="00DC78C9"/>
    <w:rsid w:val="00DC7AA0"/>
    <w:rsid w:val="00DD0E64"/>
    <w:rsid w:val="00DD3088"/>
    <w:rsid w:val="00DD78B1"/>
    <w:rsid w:val="00DE0326"/>
    <w:rsid w:val="00DE7A45"/>
    <w:rsid w:val="00DF1D4C"/>
    <w:rsid w:val="00DF7EBD"/>
    <w:rsid w:val="00E020D5"/>
    <w:rsid w:val="00E02A66"/>
    <w:rsid w:val="00E0534E"/>
    <w:rsid w:val="00E0657D"/>
    <w:rsid w:val="00E07D9C"/>
    <w:rsid w:val="00E156A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98C"/>
    <w:rsid w:val="00E52CD7"/>
    <w:rsid w:val="00E573C0"/>
    <w:rsid w:val="00E57781"/>
    <w:rsid w:val="00E611E6"/>
    <w:rsid w:val="00E67717"/>
    <w:rsid w:val="00E7061F"/>
    <w:rsid w:val="00E70DFC"/>
    <w:rsid w:val="00E72B2E"/>
    <w:rsid w:val="00E72C30"/>
    <w:rsid w:val="00E8297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2A41"/>
    <w:rsid w:val="00F017A7"/>
    <w:rsid w:val="00F02E1D"/>
    <w:rsid w:val="00F03CA8"/>
    <w:rsid w:val="00F0406B"/>
    <w:rsid w:val="00F04720"/>
    <w:rsid w:val="00F07E95"/>
    <w:rsid w:val="00F1623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D6F"/>
    <w:rsid w:val="00F61FD6"/>
    <w:rsid w:val="00F6290B"/>
    <w:rsid w:val="00F633F9"/>
    <w:rsid w:val="00F738DE"/>
    <w:rsid w:val="00F75B0B"/>
    <w:rsid w:val="00F91469"/>
    <w:rsid w:val="00F938D7"/>
    <w:rsid w:val="00F948E3"/>
    <w:rsid w:val="00F95F7A"/>
    <w:rsid w:val="00F968BE"/>
    <w:rsid w:val="00FA0FB5"/>
    <w:rsid w:val="00FA57E1"/>
    <w:rsid w:val="00FA6A7E"/>
    <w:rsid w:val="00FB15A4"/>
    <w:rsid w:val="00FB1F55"/>
    <w:rsid w:val="00FB4AE3"/>
    <w:rsid w:val="00FD313C"/>
    <w:rsid w:val="00FE319F"/>
    <w:rsid w:val="00FE582F"/>
    <w:rsid w:val="00FE6709"/>
    <w:rsid w:val="00FF2D60"/>
    <w:rsid w:val="0250298D"/>
    <w:rsid w:val="0B02141F"/>
    <w:rsid w:val="0B0762D9"/>
    <w:rsid w:val="0DB76A4A"/>
    <w:rsid w:val="167C5658"/>
    <w:rsid w:val="199D2E85"/>
    <w:rsid w:val="1B8E0105"/>
    <w:rsid w:val="1B9B294B"/>
    <w:rsid w:val="2D8C6181"/>
    <w:rsid w:val="2E59298A"/>
    <w:rsid w:val="37E50B00"/>
    <w:rsid w:val="448E3501"/>
    <w:rsid w:val="49DF08B3"/>
    <w:rsid w:val="4C612319"/>
    <w:rsid w:val="65310993"/>
    <w:rsid w:val="6E256335"/>
    <w:rsid w:val="700912C5"/>
    <w:rsid w:val="7015227C"/>
    <w:rsid w:val="70BB5E77"/>
    <w:rsid w:val="74F62C86"/>
    <w:rsid w:val="7A46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4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C1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0C104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C1040"/>
  </w:style>
  <w:style w:type="character" w:styleId="a7">
    <w:name w:val="Hyperlink"/>
    <w:qFormat/>
    <w:rsid w:val="000C1040"/>
    <w:rPr>
      <w:color w:val="0000FF"/>
      <w:u w:val="single"/>
    </w:rPr>
  </w:style>
  <w:style w:type="paragraph" w:customStyle="1" w:styleId="1">
    <w:name w:val="1 字元"/>
    <w:basedOn w:val="a"/>
    <w:qFormat/>
    <w:rsid w:val="000C104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a"/>
    <w:uiPriority w:val="99"/>
    <w:qFormat/>
    <w:rsid w:val="000C1040"/>
    <w:pPr>
      <w:ind w:firstLineChars="200" w:firstLine="420"/>
    </w:pPr>
  </w:style>
  <w:style w:type="paragraph" w:styleId="a8">
    <w:name w:val="List Paragraph"/>
    <w:basedOn w:val="a"/>
    <w:uiPriority w:val="99"/>
    <w:rsid w:val="00A537CF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character" w:customStyle="1" w:styleId="Char">
    <w:name w:val="页脚 Char"/>
    <w:basedOn w:val="a0"/>
    <w:link w:val="a3"/>
    <w:uiPriority w:val="99"/>
    <w:rsid w:val="002C1FB0"/>
    <w:rPr>
      <w:rFonts w:eastAsia="PMingLiU"/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175532D-2262-4F19-99D8-756645188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207</Words>
  <Characters>1181</Characters>
  <Application>Microsoft Office Word</Application>
  <DocSecurity>0</DocSecurity>
  <Lines>9</Lines>
  <Paragraphs>2</Paragraphs>
  <ScaleCrop>false</ScaleCrop>
  <Company>CMT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29</cp:revision>
  <cp:lastPrinted>2023-02-20T04:22:00Z</cp:lastPrinted>
  <dcterms:created xsi:type="dcterms:W3CDTF">2022-09-28T12:04:00Z</dcterms:created>
  <dcterms:modified xsi:type="dcterms:W3CDTF">2023-02-20T04:24:00Z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15A07A09B7E849F7BC0F8A7ADE6E2CEC</vt:lpwstr>
  </property>
</Properties>
</file>