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fldChar w:fldCharType="begin"/>
            </w:r>
            <w:r>
              <w:instrText xml:space="preserve"> HYPERLINK "https://jwxt.gench.edu.cn/eams/syllabusTeacher.action" \t "https://jwxt.gench.edu.cn/eams/_blank" </w:instrText>
            </w:r>
            <w:r>
              <w:fldChar w:fldCharType="separate"/>
            </w:r>
            <w:r>
              <w:rPr>
                <w:rFonts w:hint="eastAsia"/>
              </w:rPr>
              <w:t>21000</w:t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拓展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徐正发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20019@gench.edu.cn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拓展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体育场主席台前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</w:rPr>
              <w:t>时间</w:t>
            </w:r>
            <w:r>
              <w:rPr>
                <w:rFonts w:hint="eastAsia"/>
                <w:color w:val="000000"/>
                <w:sz w:val="20"/>
                <w:lang w:eastAsia="zh-CN"/>
              </w:rPr>
              <w:t xml:space="preserve"> :</w:t>
            </w:r>
            <w:r>
              <w:rPr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eastAsia="zh-CN"/>
              </w:rPr>
              <w:t>周</w:t>
            </w:r>
            <w:r>
              <w:rPr>
                <w:rFonts w:hint="eastAsia" w:eastAsiaTheme="minorEastAsia"/>
                <w:color w:val="000000"/>
                <w:sz w:val="20"/>
                <w:lang w:val="en-US" w:eastAsia="zh-CN"/>
              </w:rPr>
              <w:t>二</w:t>
            </w:r>
            <w:r>
              <w:rPr>
                <w:color w:val="000000"/>
                <w:sz w:val="20"/>
                <w:lang w:eastAsia="zh-CN"/>
              </w:rPr>
              <w:t>7.8</w:t>
            </w:r>
            <w:r>
              <w:rPr>
                <w:rFonts w:hint="eastAsia"/>
                <w:color w:val="000000"/>
                <w:sz w:val="20"/>
                <w:lang w:eastAsia="zh-CN"/>
              </w:rPr>
              <w:t>节</w:t>
            </w:r>
            <w:r>
              <w:rPr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</w:rPr>
              <w:t>地点:</w:t>
            </w: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体育场主席台前</w:t>
            </w:r>
            <w:r>
              <w:rPr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电话：</w:t>
            </w:r>
            <w:r>
              <w:rPr>
                <w:rFonts w:hint="eastAsia"/>
                <w:color w:val="000000"/>
                <w:sz w:val="20"/>
                <w:lang w:eastAsia="zh-CN"/>
              </w:rPr>
              <w:t>18888619466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lang w:val="zh-TW"/>
              </w:rPr>
              <w:t>林恬主编</w:t>
            </w:r>
            <w:r>
              <w:rPr>
                <w:rFonts w:ascii="宋体" w:hAnsi="宋体" w:cs="宋体"/>
                <w:color w:val="000000"/>
                <w:sz w:val="20"/>
              </w:rPr>
              <w:t>.</w:t>
            </w:r>
            <w:r>
              <w:rPr>
                <w:rFonts w:ascii="宋体" w:hAnsi="宋体" w:cs="宋体"/>
                <w:color w:val="000000"/>
                <w:sz w:val="20"/>
                <w:lang w:val="zh-TW"/>
              </w:rPr>
              <w:t>《新编高校体育与健康教程》</w:t>
            </w:r>
            <w:r>
              <w:rPr>
                <w:rFonts w:ascii="宋体" w:hAnsi="宋体" w:cs="宋体"/>
                <w:color w:val="000000"/>
                <w:sz w:val="20"/>
              </w:rPr>
              <w:t>.</w:t>
            </w:r>
            <w:r>
              <w:rPr>
                <w:rFonts w:ascii="宋体" w:hAnsi="宋体" w:cs="宋体"/>
                <w:color w:val="000000"/>
                <w:sz w:val="20"/>
                <w:lang w:val="zh-TW"/>
              </w:rPr>
              <w:t>上海交通大学出版社，</w:t>
            </w:r>
            <w:r>
              <w:rPr>
                <w:rFonts w:ascii="宋体" w:hAnsi="宋体" w:cs="宋体"/>
                <w:color w:val="000000"/>
                <w:sz w:val="20"/>
              </w:rPr>
              <w:t>2016年</w:t>
            </w:r>
            <w:r>
              <w:rPr>
                <w:rFonts w:ascii="宋体" w:hAnsi="宋体" w:cs="宋体"/>
                <w:color w:val="000000"/>
                <w:sz w:val="20"/>
                <w:lang w:val="zh-TW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、大学生身心拓展训练(高等院校特色体育课程系列教材)</w:t>
            </w:r>
            <w:r>
              <w:rPr>
                <w:rFonts w:hint="eastAsia"/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夏文、赵岚、沐炜</w:t>
            </w:r>
            <w:r>
              <w:rPr>
                <w:rFonts w:hint="eastAsia"/>
                <w:color w:val="000000"/>
                <w:sz w:val="20"/>
              </w:rPr>
              <w:t>编著，云南大学出版社，2012年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、钱永健</w:t>
            </w:r>
            <w:r>
              <w:rPr>
                <w:rFonts w:hint="eastAsia"/>
                <w:color w:val="000000"/>
                <w:sz w:val="20"/>
              </w:rPr>
              <w:t>编</w:t>
            </w:r>
            <w:r>
              <w:rPr>
                <w:color w:val="000000"/>
                <w:sz w:val="20"/>
              </w:rPr>
              <w:t>著</w:t>
            </w:r>
            <w:r>
              <w:rPr>
                <w:rFonts w:hint="eastAsia"/>
                <w:color w:val="000000"/>
                <w:sz w:val="20"/>
              </w:rPr>
              <w:t>，</w:t>
            </w:r>
            <w:r>
              <w:rPr>
                <w:color w:val="000000"/>
                <w:sz w:val="20"/>
              </w:rPr>
              <w:t>《拓展训练》</w:t>
            </w:r>
            <w:r>
              <w:rPr>
                <w:rFonts w:hint="eastAsia"/>
                <w:color w:val="000000"/>
                <w:sz w:val="20"/>
              </w:rPr>
              <w:t>，</w:t>
            </w:r>
            <w:r>
              <w:rPr>
                <w:color w:val="000000"/>
                <w:sz w:val="20"/>
              </w:rPr>
              <w:t>企业管理出版社</w:t>
            </w:r>
            <w:r>
              <w:rPr>
                <w:rFonts w:hint="eastAsia"/>
                <w:color w:val="000000"/>
                <w:sz w:val="20"/>
              </w:rPr>
              <w:t>，</w:t>
            </w:r>
            <w:r>
              <w:rPr>
                <w:color w:val="000000"/>
                <w:sz w:val="20"/>
              </w:rPr>
              <w:t>2006年版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、钱永健、钱俊伟等编著</w:t>
            </w:r>
            <w:r>
              <w:rPr>
                <w:rFonts w:hint="eastAsia"/>
                <w:color w:val="000000"/>
                <w:sz w:val="20"/>
              </w:rPr>
              <w:t>，</w:t>
            </w:r>
            <w:r>
              <w:rPr>
                <w:color w:val="000000"/>
                <w:sz w:val="20"/>
              </w:rPr>
              <w:t>《学校拓展训练——户外体验式学习》，北京大学出版社；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、谢恩杰、李萍美、程丽珍</w:t>
            </w:r>
            <w:r>
              <w:rPr>
                <w:rFonts w:hint="eastAsia"/>
                <w:color w:val="000000"/>
                <w:sz w:val="20"/>
              </w:rPr>
              <w:t>编著，</w:t>
            </w:r>
            <w:r>
              <w:rPr>
                <w:color w:val="000000"/>
                <w:sz w:val="20"/>
              </w:rPr>
              <w:t>《学校拓展训练》，中国科学技术出版社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5、</w:t>
            </w:r>
            <w:r>
              <w:rPr>
                <w:rFonts w:ascii="宋体" w:cs="宋体"/>
                <w:color w:val="000000"/>
                <w:sz w:val="20"/>
                <w:lang w:val="zh-CN"/>
              </w:rPr>
              <w:t>拓展训练 第二版 .李金芬.周红伟编著.中国水利水电出版社.2010年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ascii="宋体" w:cs="宋体"/>
                <w:color w:val="000000"/>
                <w:sz w:val="20"/>
              </w:rPr>
              <w:t>6、</w:t>
            </w:r>
            <w:r>
              <w:rPr>
                <w:rFonts w:ascii="宋体" w:cs="宋体"/>
                <w:color w:val="000000"/>
                <w:sz w:val="20"/>
                <w:lang w:val="zh-CN"/>
              </w:rPr>
              <w:t>学校拓展训练.谢恩杰著.中国科学技术出版社.2007年</w:t>
            </w:r>
            <w:bookmarkEnd w:id="0"/>
            <w:bookmarkEnd w:id="1"/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lang w:val="zh-CN"/>
              </w:rPr>
              <w:t>7、</w:t>
            </w:r>
            <w:r>
              <w:rPr>
                <w:rFonts w:ascii="宋体" w:cs="宋体"/>
                <w:color w:val="000000"/>
                <w:sz w:val="20"/>
                <w:lang w:val="zh-CN"/>
              </w:rPr>
              <w:t>户外运动.孟刚主编.北京师范大学出版社.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1、建立新的教学班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2、介绍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课程要求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自我学习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项目展示——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急速60秒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分组讨论、案例分享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资料查找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“APP”下载、适用、疑难问题解答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引出“拓展”的起源、发展和现状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体能恢复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项目准备，运动APP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小组项目——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卡牌风云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下肢力量练习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项目准备，运动APP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4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小组项目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--卡牌风云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体质健康测试</w:t>
            </w:r>
            <w:r>
              <w:rPr>
                <w:rFonts w:hint="eastAsia" w:ascii="宋体" w:hAnsi="宋体" w:eastAsia="宋体"/>
                <w:sz w:val="18"/>
              </w:rPr>
              <w:t>：立定跳远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项目准备，运动APP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5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小组项目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--水到渠成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耐力素质练习：固定</w:t>
            </w:r>
            <w:r>
              <w:rPr>
                <w:rFonts w:ascii="宋体" w:hAnsi="宋体" w:eastAsia="宋体"/>
                <w:sz w:val="18"/>
                <w:lang w:eastAsia="zh-CN"/>
              </w:rPr>
              <w:t>距离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lang w:eastAsia="zh-CN"/>
              </w:rPr>
              <w:t>超越跑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项目准备，运动APP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小组项目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--水到渠成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体质健康测试：坐位体前屈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项目准备，运动APP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</w:rPr>
              <w:t>1、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小组项目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--不倒森林</w:t>
            </w:r>
          </w:p>
          <w:p>
            <w:p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</w:rPr>
              <w:t>、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体质健康测试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身高体重、肺活量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项目准备，运动APP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小组项目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--不倒森林</w:t>
            </w:r>
          </w:p>
          <w:p>
            <w:p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2、耐力素质提高：间歇跑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项目反思，运动APP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小组项目--集体跳绳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2、体质健康侧试：引体向上（男）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边讲边练、测试与考核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项目反思，运动APP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9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小组项目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--集体跳绳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</w:rPr>
              <w:t>、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体质健康测试：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米测试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边讲边练、测试与考核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项目反思，运动APP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0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耐力素质练习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2、爆发力练习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边讲边练、测试与考核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项目反思，运动APP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1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限制条件下的团队沟通</w:t>
            </w:r>
          </w:p>
          <w:p>
            <w:pPr>
              <w:numPr>
                <w:ilvl w:val="0"/>
                <w:numId w:val="11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耐力素质练习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边讲边练、测试与考核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项目反思，运动APP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2"/>
              </w:num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素质项目补测</w:t>
            </w:r>
          </w:p>
          <w:p>
            <w:pPr>
              <w:numPr>
                <w:ilvl w:val="0"/>
                <w:numId w:val="12"/>
              </w:num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项目考核要求与示范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边讲边练、考核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测试，运动APP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3"/>
              </w:numPr>
              <w:ind w:firstLineChars="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</w:rPr>
              <w:t>拓展项目考核、个别辅导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边讲边练、考核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测试，运动APP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机动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、补考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学期总结</w:t>
            </w:r>
          </w:p>
        </w:tc>
      </w:tr>
    </w:tbl>
    <w:p>
      <w:pPr>
        <w:snapToGrid w:val="0"/>
        <w:jc w:val="both"/>
        <w:rPr>
          <w:rFonts w:ascii="仿宋" w:hAnsi="仿宋" w:eastAsia="仿宋"/>
          <w:bCs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拓展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测试评价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（终结考核）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考勤、检查着装、课堂练习评价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（过程考核）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《国家学生体质健康标准》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（系统导出）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“运动世界校园”APP完成评价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（跑步软件）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/>
    <w:p/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徐正发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346200" cy="403860"/>
            <wp:effectExtent l="0" t="0" r="6350" b="0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440" cy="40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94D26"/>
    <w:multiLevelType w:val="multilevel"/>
    <w:tmpl w:val="12894D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21BB6"/>
    <w:multiLevelType w:val="multilevel"/>
    <w:tmpl w:val="2A621BB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BA02BC"/>
    <w:multiLevelType w:val="multilevel"/>
    <w:tmpl w:val="38BA02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7D1225"/>
    <w:multiLevelType w:val="multilevel"/>
    <w:tmpl w:val="3A7D12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D40DF"/>
    <w:multiLevelType w:val="multilevel"/>
    <w:tmpl w:val="464D40D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3C1D41"/>
    <w:multiLevelType w:val="multilevel"/>
    <w:tmpl w:val="473C1D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D1352F"/>
    <w:multiLevelType w:val="multilevel"/>
    <w:tmpl w:val="48D135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9B0198"/>
    <w:multiLevelType w:val="multilevel"/>
    <w:tmpl w:val="499B019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B842D3"/>
    <w:multiLevelType w:val="multilevel"/>
    <w:tmpl w:val="4AB842D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7E3956"/>
    <w:multiLevelType w:val="multilevel"/>
    <w:tmpl w:val="547E39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5574AF"/>
    <w:multiLevelType w:val="multilevel"/>
    <w:tmpl w:val="605574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F30980"/>
    <w:multiLevelType w:val="multilevel"/>
    <w:tmpl w:val="64F309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D23D7F"/>
    <w:multiLevelType w:val="multilevel"/>
    <w:tmpl w:val="79D23D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1453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666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B18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0D0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CFE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A8E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A5B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7B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00B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85B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C0D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2C4E4C"/>
    <w:rsid w:val="0B02141F"/>
    <w:rsid w:val="0DB76A4A"/>
    <w:rsid w:val="16CC1B0D"/>
    <w:rsid w:val="199D2E85"/>
    <w:rsid w:val="1B9B294B"/>
    <w:rsid w:val="239D3D45"/>
    <w:rsid w:val="2C02725D"/>
    <w:rsid w:val="2E59298A"/>
    <w:rsid w:val="37514CD4"/>
    <w:rsid w:val="37E50B00"/>
    <w:rsid w:val="3D32624D"/>
    <w:rsid w:val="49DF08B3"/>
    <w:rsid w:val="4AFD7509"/>
    <w:rsid w:val="65310993"/>
    <w:rsid w:val="6E256335"/>
    <w:rsid w:val="6EB7432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A14CE-A971-483F-BA6F-D0C9EEBEC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1134</Words>
  <Characters>1255</Characters>
  <Lines>9</Lines>
  <Paragraphs>2</Paragraphs>
  <TotalTime>11</TotalTime>
  <ScaleCrop>false</ScaleCrop>
  <LinksUpToDate>false</LinksUpToDate>
  <CharactersWithSpaces>1278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2022-02-23T08:57:00Z</dcterms:created>
  <dc:creator>*****</dc:creator>
  <cp:lastModifiedBy>我就是我呢</cp:lastModifiedBy>
  <cp:lastPrinted>2015-03-18T03:45:00Z</cp:lastPrinted>
  <dcterms:modified xsi:type="dcterms:W3CDTF">2023-02-23T01:35:03Z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7AA26F4C16624241AD013FDFD865D13B</vt:lpwstr>
  </property>
</Properties>
</file>