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5047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二胡基础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教学与赏析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学前教育B20-1.2.3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5：45-7：15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二胡练习曲选</w:t>
            </w:r>
            <w:r>
              <w:rPr>
                <w:rFonts w:hint="eastAsia"/>
                <w:color w:val="000000"/>
                <w:sz w:val="20"/>
                <w:szCs w:val="20"/>
              </w:rPr>
              <w:t>（王国童）人民音乐出版社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《二胡曲集》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二胡渊源概论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现代二胡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拉奏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二胡一般秘诀和技巧1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15弦的音阶训练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52弦基本要领技巧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加考测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课程论文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练习课堂表现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(202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.20)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日期：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2563B0"/>
    <w:rsid w:val="0250298D"/>
    <w:rsid w:val="0B02141F"/>
    <w:rsid w:val="0DB76A4A"/>
    <w:rsid w:val="199D2E85"/>
    <w:rsid w:val="1B9B294B"/>
    <w:rsid w:val="23056EE7"/>
    <w:rsid w:val="2E59298A"/>
    <w:rsid w:val="37E50B00"/>
    <w:rsid w:val="49DF08B3"/>
    <w:rsid w:val="601E1865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2C3D7-B2D9-497B-BF73-DE29A11F1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591</Words>
  <Characters>652</Characters>
  <Lines>6</Lines>
  <Paragraphs>1</Paragraphs>
  <TotalTime>1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2021-09-06T03:25:00Z</cp:lastPrinted>
  <dcterms:modified xsi:type="dcterms:W3CDTF">2023-04-11T08:14:10Z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FD352EC29CA7447D9587433479B03AAC</vt:lpwstr>
  </property>
</Properties>
</file>